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ab/>
        <w:tab/>
        <w:tab/>
        <w:tab/>
        <w:tab/>
        <w:tab/>
        <w:tab/>
        <w:tab/>
        <w:t xml:space="preserve">Amsterdam,  9 juni 2018</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Beste lezer,</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Hierbij een standaard opzet voor jouw campagne. De campagne bestaat uit 2 delen: 1. Basis campagne en 2. Verbreding van de campagne met partners.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De initiële focus richt zich natuurlijk op de basis campagne, maar is het makkelijk andere organisaties te betrekken. Wij van pIF zullen hen daarbij verder begeleiden.</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We hebben de campagne en middelen voor je uitgewerkt in concept: de campagne is geschreven, de online omgeving is opgezet en de communicatiemiddelen zijn al uitgewerkt. Jullie kunnen natuurlijk alles aanpassen of bewerken.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Wij hebben dit gedaan naar een voorbeeld van - Stichting Vrienden van de Otter. Doel  van deze opzet is dat jij als stichting hier je eigen naam kan invullen en zodoende al snel kan komen voor een kloppende campagne voor jouw organisatie.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Doel is dat jij je vooral kunt richten op het informeren, involveren en activeren van de deelnemers, partnerorganisaties en natuurlijk het opzetten van het event.  We gaan er graag met je doorheen en kijken uit naar een positieve samenwerking, voor een beter wereld.</w:t>
      </w:r>
    </w:p>
    <w:p w:rsidR="00000000" w:rsidDel="00000000" w:rsidP="00000000" w:rsidRDefault="00000000" w:rsidRPr="00000000" w14:paraId="00000011">
      <w:pPr>
        <w:contextualSpacing w:val="0"/>
        <w:rPr/>
      </w:pPr>
      <w:r w:rsidDel="00000000" w:rsidR="00000000" w:rsidRPr="00000000">
        <w:rPr>
          <w:rtl w:val="0"/>
        </w:rPr>
        <w:br w:type="textWrapping"/>
        <w:t xml:space="preserve">Vriendelijke groet,</w:t>
      </w:r>
    </w:p>
    <w:p w:rsidR="00000000" w:rsidDel="00000000" w:rsidP="00000000" w:rsidRDefault="00000000" w:rsidRPr="00000000" w14:paraId="00000012">
      <w:pPr>
        <w:contextualSpacing w:val="0"/>
        <w:rPr/>
      </w:pPr>
      <w:r w:rsidDel="00000000" w:rsidR="00000000" w:rsidRPr="00000000">
        <w:rPr>
          <w:rtl w:val="0"/>
        </w:rPr>
        <w:t xml:space="preserve">Namens het hele PIF team,</w:t>
      </w:r>
    </w:p>
    <w:p w:rsidR="00000000" w:rsidDel="00000000" w:rsidP="00000000" w:rsidRDefault="00000000" w:rsidRPr="00000000" w14:paraId="00000013">
      <w:pPr>
        <w:contextualSpacing w:val="0"/>
        <w:rPr/>
      </w:pPr>
      <w:r w:rsidDel="00000000" w:rsidR="00000000" w:rsidRPr="00000000">
        <w:rPr>
          <w:rtl w:val="0"/>
        </w:rPr>
        <w:t xml:space="preserve">Harmen</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Inhoudsopgave</w:t>
      </w:r>
    </w:p>
    <w:p w:rsidR="00000000" w:rsidDel="00000000" w:rsidP="00000000" w:rsidRDefault="00000000" w:rsidRPr="00000000" w14:paraId="00000017">
      <w:pPr>
        <w:contextualSpacing w:val="0"/>
        <w:rPr/>
      </w:pPr>
      <w:r w:rsidDel="00000000" w:rsidR="00000000" w:rsidRPr="00000000">
        <w:rPr>
          <w:rtl w:val="0"/>
        </w:rPr>
        <w:t xml:space="preserve">Deel 1: Achtergrond</w:t>
      </w:r>
    </w:p>
    <w:p w:rsidR="00000000" w:rsidDel="00000000" w:rsidP="00000000" w:rsidRDefault="00000000" w:rsidRPr="00000000" w14:paraId="00000018">
      <w:pPr>
        <w:contextualSpacing w:val="0"/>
        <w:rPr/>
      </w:pPr>
      <w:r w:rsidDel="00000000" w:rsidR="00000000" w:rsidRPr="00000000">
        <w:rPr>
          <w:rtl w:val="0"/>
        </w:rPr>
        <w:t xml:space="preserve">Deel 2: Campagne</w:t>
      </w:r>
    </w:p>
    <w:p w:rsidR="00000000" w:rsidDel="00000000" w:rsidP="00000000" w:rsidRDefault="00000000" w:rsidRPr="00000000" w14:paraId="00000019">
      <w:pPr>
        <w:contextualSpacing w:val="0"/>
        <w:rPr/>
      </w:pPr>
      <w:r w:rsidDel="00000000" w:rsidR="00000000" w:rsidRPr="00000000">
        <w:rPr>
          <w:rtl w:val="0"/>
        </w:rPr>
        <w:t xml:space="preserve">Deel 3: Project management</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Appendix: Communicatie/voorbeelden</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b w:val="1"/>
          <w:sz w:val="24"/>
          <w:szCs w:val="24"/>
        </w:rPr>
      </w:pPr>
      <w:r w:rsidDel="00000000" w:rsidR="00000000" w:rsidRPr="00000000">
        <w:rPr>
          <w:b w:val="1"/>
          <w:sz w:val="24"/>
          <w:szCs w:val="24"/>
          <w:rtl w:val="0"/>
        </w:rPr>
        <w:t xml:space="preserve">‘Laat de Otter niet stikken’</w:t>
      </w:r>
    </w:p>
    <w:p w:rsidR="00000000" w:rsidDel="00000000" w:rsidP="00000000" w:rsidRDefault="00000000" w:rsidRPr="00000000" w14:paraId="00000026">
      <w:pPr>
        <w:contextualSpacing w:val="0"/>
        <w:rPr>
          <w:b w:val="1"/>
        </w:rPr>
      </w:pPr>
      <w:r w:rsidDel="00000000" w:rsidR="00000000" w:rsidRPr="00000000">
        <w:rPr>
          <w:rtl w:val="0"/>
        </w:rPr>
      </w:r>
    </w:p>
    <w:p w:rsidR="00000000" w:rsidDel="00000000" w:rsidP="00000000" w:rsidRDefault="00000000" w:rsidRPr="00000000" w14:paraId="00000027">
      <w:pPr>
        <w:numPr>
          <w:ilvl w:val="0"/>
          <w:numId w:val="6"/>
        </w:numPr>
        <w:ind w:left="270" w:hanging="270"/>
        <w:contextualSpacing w:val="1"/>
        <w:rPr>
          <w:b w:val="1"/>
        </w:rPr>
      </w:pPr>
      <w:r w:rsidDel="00000000" w:rsidR="00000000" w:rsidRPr="00000000">
        <w:rPr>
          <w:b w:val="1"/>
          <w:rtl w:val="0"/>
        </w:rPr>
        <w:t xml:space="preserve">Achtergrond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highlight w:val="white"/>
        </w:rPr>
      </w:pPr>
      <w:r w:rsidDel="00000000" w:rsidR="00000000" w:rsidRPr="00000000">
        <w:rPr>
          <w:highlight w:val="white"/>
          <w:rtl w:val="0"/>
        </w:rPr>
        <w:t xml:space="preserve">De Stichting Vrienden van de Otter (SVO) zet zich in voor de verbetering van het leefmilieu van de otter en de bescherming van otters en andere bedreigde zoetwater bewoners over de gehele wereld. </w:t>
      </w:r>
      <w:r w:rsidDel="00000000" w:rsidR="00000000" w:rsidRPr="00000000">
        <w:rPr>
          <w:highlight w:val="white"/>
          <w:rtl w:val="0"/>
        </w:rPr>
        <w:t xml:space="preserve">Het laatste, grote probleem, verdrinking in visfuiken, moet nog opgelost worden. De SVO werft hiervoor fondsen bij bedrijven en particulieren.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highlight w:val="whit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highlight w:val="white"/>
        </w:rPr>
      </w:pPr>
      <w:r w:rsidDel="00000000" w:rsidR="00000000" w:rsidRPr="00000000">
        <w:rPr>
          <w:highlight w:val="white"/>
          <w:rtl w:val="0"/>
        </w:rPr>
        <w:t xml:space="preserve">Online fondsenwerven biedt mogelijk nieuwe kansen. Hiervoor is een workshop gevolgd en opvolgend is SVO op </w:t>
      </w:r>
      <w:hyperlink r:id="rId6">
        <w:r w:rsidDel="00000000" w:rsidR="00000000" w:rsidRPr="00000000">
          <w:rPr>
            <w:highlight w:val="white"/>
            <w:rtl w:val="0"/>
          </w:rPr>
          <w:t xml:space="preserve">www.pifworld.com</w:t>
        </w:r>
      </w:hyperlink>
      <w:r w:rsidDel="00000000" w:rsidR="00000000" w:rsidRPr="00000000">
        <w:rPr>
          <w:highlight w:val="white"/>
          <w:rtl w:val="0"/>
        </w:rPr>
        <w:t xml:space="preserve"> gestart. Vanuit de gesprekken met de PIF organisatie is deze campagne opzet geschreven.</w:t>
      </w:r>
    </w:p>
    <w:p w:rsidR="00000000" w:rsidDel="00000000" w:rsidP="00000000" w:rsidRDefault="00000000" w:rsidRPr="00000000" w14:paraId="0000002B">
      <w:pPr>
        <w:contextualSpacing w:val="0"/>
        <w:rPr>
          <w:highlight w:val="white"/>
        </w:rPr>
      </w:pPr>
      <w:r w:rsidDel="00000000" w:rsidR="00000000" w:rsidRPr="00000000">
        <w:rPr>
          <w:rtl w:val="0"/>
        </w:rPr>
      </w:r>
    </w:p>
    <w:p w:rsidR="00000000" w:rsidDel="00000000" w:rsidP="00000000" w:rsidRDefault="00000000" w:rsidRPr="00000000" w14:paraId="0000002C">
      <w:pPr>
        <w:contextualSpacing w:val="0"/>
        <w:rPr>
          <w:sz w:val="18"/>
          <w:szCs w:val="18"/>
          <w:highlight w:val="white"/>
        </w:rPr>
      </w:pPr>
      <w:r w:rsidDel="00000000" w:rsidR="00000000" w:rsidRPr="00000000">
        <w:rPr>
          <w:sz w:val="18"/>
          <w:szCs w:val="18"/>
          <w:highlight w:val="white"/>
          <w:rtl w:val="0"/>
        </w:rPr>
        <w:t xml:space="preserve">*Om succesvol te kunnen fundraisen moet aan de SWOT gedacht worden. Dat wil zeggen; aan de sterktes en zwaktes van SVO. SVO is klein, maar heeft een goed netwerk met bedrijven en non-profits en heeft een oudere maar zeer geëngageerde achterban. </w:t>
      </w:r>
    </w:p>
    <w:p w:rsidR="00000000" w:rsidDel="00000000" w:rsidP="00000000" w:rsidRDefault="00000000" w:rsidRPr="00000000" w14:paraId="0000002D">
      <w:pPr>
        <w:contextualSpacing w:val="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2E">
      <w:pPr>
        <w:contextualSpacing w:val="0"/>
        <w:rPr>
          <w:sz w:val="20"/>
          <w:szCs w:val="20"/>
        </w:rPr>
      </w:pPr>
      <w:r w:rsidDel="00000000" w:rsidR="00000000" w:rsidRPr="00000000">
        <w:rPr>
          <w:b w:val="1"/>
          <w:highlight w:val="white"/>
          <w:rtl w:val="0"/>
        </w:rPr>
        <w:t xml:space="preserve">2. Campagne </w:t>
      </w:r>
      <w:r w:rsidDel="00000000" w:rsidR="00000000" w:rsidRPr="00000000">
        <w:rPr>
          <w:rFonts w:ascii="Roboto" w:cs="Roboto" w:eastAsia="Roboto" w:hAnsi="Roboto"/>
          <w:b w:val="1"/>
          <w:highlight w:val="white"/>
          <w:rtl w:val="0"/>
        </w:rPr>
        <w:t xml:space="preserve">"Laat de Otter niet stikken!"</w:t>
      </w:r>
      <w:r w:rsidDel="00000000" w:rsidR="00000000" w:rsidRPr="00000000">
        <w:rPr>
          <w:rtl w:val="0"/>
        </w:rPr>
      </w:r>
    </w:p>
    <w:p w:rsidR="00000000" w:rsidDel="00000000" w:rsidP="00000000" w:rsidRDefault="00000000" w:rsidRPr="00000000" w14:paraId="0000002F">
      <w:pPr>
        <w:widowControl w:val="0"/>
        <w:tabs>
          <w:tab w:val="left" w:pos="-405"/>
        </w:tabs>
        <w:spacing w:line="240" w:lineRule="auto"/>
        <w:ind w:left="-11" w:hanging="735"/>
        <w:contextualSpacing w:val="0"/>
        <w:rPr>
          <w:sz w:val="20"/>
          <w:szCs w:val="20"/>
        </w:rPr>
      </w:pPr>
      <w:r w:rsidDel="00000000" w:rsidR="00000000" w:rsidRPr="00000000">
        <w:rPr>
          <w:sz w:val="20"/>
          <w:szCs w:val="20"/>
          <w:rtl w:val="0"/>
        </w:rPr>
        <w:tab/>
        <w:tab/>
      </w:r>
    </w:p>
    <w:p w:rsidR="00000000" w:rsidDel="00000000" w:rsidP="00000000" w:rsidRDefault="00000000" w:rsidRPr="00000000" w14:paraId="00000030">
      <w:pPr>
        <w:widowControl w:val="0"/>
        <w:tabs>
          <w:tab w:val="left" w:pos="-405"/>
        </w:tabs>
        <w:spacing w:line="240" w:lineRule="auto"/>
        <w:ind w:left="-11" w:firstLine="11"/>
        <w:contextualSpacing w:val="0"/>
        <w:rPr>
          <w:b w:val="1"/>
          <w:highlight w:val="white"/>
        </w:rPr>
      </w:pPr>
      <w:r w:rsidDel="00000000" w:rsidR="00000000" w:rsidRPr="00000000">
        <w:rPr>
          <w:b w:val="1"/>
          <w:highlight w:val="white"/>
          <w:rtl w:val="0"/>
        </w:rPr>
        <w:t xml:space="preserve">2.1 Basis campagne</w:t>
      </w:r>
    </w:p>
    <w:p w:rsidR="00000000" w:rsidDel="00000000" w:rsidP="00000000" w:rsidRDefault="00000000" w:rsidRPr="00000000" w14:paraId="00000031">
      <w:pPr>
        <w:widowControl w:val="0"/>
        <w:tabs>
          <w:tab w:val="left" w:pos="-405"/>
        </w:tabs>
        <w:spacing w:line="240" w:lineRule="auto"/>
        <w:ind w:left="-11" w:firstLine="11"/>
        <w:contextualSpacing w:val="0"/>
        <w:rPr>
          <w:highlight w:val="white"/>
        </w:rPr>
      </w:pPr>
      <w:r w:rsidDel="00000000" w:rsidR="00000000" w:rsidRPr="00000000">
        <w:rPr>
          <w:highlight w:val="white"/>
          <w:rtl w:val="0"/>
        </w:rPr>
        <w:t xml:space="preserve">Otters verdrinken onder andere in fuiken en dit is een groot probleem. De fundraising campagne ‘Laat de Otter niet Stikken’ heeft als missie mensen te informeren, involveren en activeren om de Otter te beschermen en de verdrinkingsdood van Otters te voorkomen. De fondsenwervende doelstelling is het ophalen van 30.000 euro ten behoeve van het plaatsen plaatsen van stopgrids. </w:t>
      </w:r>
    </w:p>
    <w:p w:rsidR="00000000" w:rsidDel="00000000" w:rsidP="00000000" w:rsidRDefault="00000000" w:rsidRPr="00000000" w14:paraId="00000032">
      <w:pPr>
        <w:widowControl w:val="0"/>
        <w:tabs>
          <w:tab w:val="left" w:pos="-405"/>
        </w:tabs>
        <w:spacing w:line="240" w:lineRule="auto"/>
        <w:ind w:left="-11" w:hanging="735"/>
        <w:contextualSpacing w:val="0"/>
        <w:rPr>
          <w:highlight w:val="white"/>
        </w:rPr>
      </w:pPr>
      <w:r w:rsidDel="00000000" w:rsidR="00000000" w:rsidRPr="00000000">
        <w:rPr>
          <w:rtl w:val="0"/>
        </w:rPr>
      </w:r>
    </w:p>
    <w:p w:rsidR="00000000" w:rsidDel="00000000" w:rsidP="00000000" w:rsidRDefault="00000000" w:rsidRPr="00000000" w14:paraId="00000033">
      <w:pPr>
        <w:widowControl w:val="0"/>
        <w:tabs>
          <w:tab w:val="left" w:pos="-405"/>
        </w:tabs>
        <w:spacing w:line="240" w:lineRule="auto"/>
        <w:ind w:left="-11" w:firstLine="11"/>
        <w:contextualSpacing w:val="0"/>
        <w:rPr>
          <w:highlight w:val="white"/>
        </w:rPr>
      </w:pPr>
      <w:r w:rsidDel="00000000" w:rsidR="00000000" w:rsidRPr="00000000">
        <w:rPr>
          <w:highlight w:val="white"/>
          <w:rtl w:val="0"/>
        </w:rPr>
        <w:t xml:space="preserve">Centraal in deze campagne staat ‘De Otterloop’. Dit is een wandeltocht waar 100 deelnemers </w:t>
      </w:r>
      <w:r w:rsidDel="00000000" w:rsidR="00000000" w:rsidRPr="00000000">
        <w:rPr>
          <w:rtl w:val="0"/>
        </w:rPr>
        <w:t xml:space="preserve">CONCEPT </w:t>
      </w:r>
      <w:r w:rsidDel="00000000" w:rsidR="00000000" w:rsidRPr="00000000">
        <w:rPr>
          <w:highlight w:val="white"/>
          <w:rtl w:val="0"/>
        </w:rPr>
        <w:t xml:space="preserve">ieder 300 euro ophalen </w:t>
      </w:r>
      <w:r w:rsidDel="00000000" w:rsidR="00000000" w:rsidRPr="00000000">
        <w:rPr>
          <w:rtl w:val="0"/>
        </w:rPr>
        <w:t xml:space="preserve">CONCEPT</w:t>
      </w:r>
      <w:r w:rsidDel="00000000" w:rsidR="00000000" w:rsidRPr="00000000">
        <w:rPr>
          <w:highlight w:val="white"/>
          <w:rtl w:val="0"/>
        </w:rPr>
        <w:t xml:space="preserve"> ten behoeve van de stopgrids. Want met 300 euro kunnen  er stopgrids worden geplaatst, waarmee de otters van de verdrinkingsdood worden behoed.  </w:t>
      </w:r>
    </w:p>
    <w:p w:rsidR="00000000" w:rsidDel="00000000" w:rsidP="00000000" w:rsidRDefault="00000000" w:rsidRPr="00000000" w14:paraId="00000034">
      <w:pPr>
        <w:widowControl w:val="0"/>
        <w:tabs>
          <w:tab w:val="left" w:pos="-405"/>
        </w:tabs>
        <w:spacing w:line="240" w:lineRule="auto"/>
        <w:ind w:left="-11" w:firstLine="11"/>
        <w:contextualSpacing w:val="0"/>
        <w:rPr>
          <w:highlight w:val="white"/>
        </w:rPr>
      </w:pPr>
      <w:r w:rsidDel="00000000" w:rsidR="00000000" w:rsidRPr="00000000">
        <w:rPr>
          <w:rtl w:val="0"/>
        </w:rPr>
      </w:r>
    </w:p>
    <w:p w:rsidR="00000000" w:rsidDel="00000000" w:rsidP="00000000" w:rsidRDefault="00000000" w:rsidRPr="00000000" w14:paraId="00000035">
      <w:pPr>
        <w:widowControl w:val="0"/>
        <w:tabs>
          <w:tab w:val="left" w:pos="-405"/>
        </w:tabs>
        <w:spacing w:line="240" w:lineRule="auto"/>
        <w:ind w:left="-11" w:firstLine="11"/>
        <w:contextualSpacing w:val="0"/>
        <w:rPr>
          <w:highlight w:val="white"/>
        </w:rPr>
      </w:pPr>
      <w:r w:rsidDel="00000000" w:rsidR="00000000" w:rsidRPr="00000000">
        <w:rPr>
          <w:highlight w:val="white"/>
          <w:rtl w:val="0"/>
        </w:rPr>
        <w:t xml:space="preserve">Elke deelnemer kan via de </w:t>
      </w:r>
      <w:hyperlink r:id="rId7">
        <w:r w:rsidDel="00000000" w:rsidR="00000000" w:rsidRPr="00000000">
          <w:rPr>
            <w:color w:val="1155cc"/>
            <w:highlight w:val="white"/>
            <w:u w:val="single"/>
            <w:rtl w:val="0"/>
          </w:rPr>
          <w:t xml:space="preserve">Eventpagina ‘De Otterloop’</w:t>
        </w:r>
      </w:hyperlink>
      <w:r w:rsidDel="00000000" w:rsidR="00000000" w:rsidRPr="00000000">
        <w:rPr>
          <w:highlight w:val="white"/>
          <w:rtl w:val="0"/>
        </w:rPr>
        <w:t xml:space="preserve"> makkelijk een </w:t>
      </w:r>
      <w:hyperlink r:id="rId8">
        <w:r w:rsidDel="00000000" w:rsidR="00000000" w:rsidRPr="00000000">
          <w:rPr>
            <w:color w:val="1155cc"/>
            <w:highlight w:val="white"/>
            <w:u w:val="single"/>
            <w:rtl w:val="0"/>
          </w:rPr>
          <w:t xml:space="preserve">eigen actiepagina aanmaken</w:t>
        </w:r>
      </w:hyperlink>
      <w:r w:rsidDel="00000000" w:rsidR="00000000" w:rsidRPr="00000000">
        <w:rPr>
          <w:highlight w:val="white"/>
          <w:rtl w:val="0"/>
        </w:rPr>
        <w:t xml:space="preserve"> en zodoende bij familie en vrienden fondsen werven. Iedereen heeft 10 donateurs van 30 euro nodig om haar/zijn doelstelling te halen. Zie Appendix uitnodigings emails incl. hoe een actiepagina aan te maken.</w:t>
      </w:r>
    </w:p>
    <w:p w:rsidR="00000000" w:rsidDel="00000000" w:rsidP="00000000" w:rsidRDefault="00000000" w:rsidRPr="00000000" w14:paraId="00000036">
      <w:pPr>
        <w:widowControl w:val="0"/>
        <w:tabs>
          <w:tab w:val="left" w:pos="-405"/>
        </w:tabs>
        <w:spacing w:line="240" w:lineRule="auto"/>
        <w:ind w:left="-11" w:firstLine="11"/>
        <w:contextualSpacing w:val="0"/>
        <w:rPr>
          <w:highlight w:val="white"/>
        </w:rPr>
      </w:pPr>
      <w:r w:rsidDel="00000000" w:rsidR="00000000" w:rsidRPr="00000000">
        <w:rPr>
          <w:highlight w:val="white"/>
          <w:rtl w:val="0"/>
        </w:rPr>
        <w:br w:type="textWrapping"/>
        <w:t xml:space="preserve">Doelstelling is 50 deelnemers te werven, die elk een buddy betrekken. Zo komen we samen op 100 mensen die meelopen en 300 euro ophalen. Om deze 100 lopers te werven gaan we: </w:t>
        <w:br w:type="textWrapping"/>
        <w:t xml:space="preserve">1. Naar 4 nieuwsbrieven per jaar</w:t>
        <w:br w:type="textWrapping"/>
        <w:t xml:space="preserve">2. Speciale uitnodigingen sturen naar de achterban</w:t>
        <w:br w:type="textWrapping"/>
        <w:t xml:space="preserve">3. Informatie avond (en) plannen</w:t>
        <w:br w:type="textWrapping"/>
        <w:t xml:space="preserve">4. Aandacht in de media en bij bedrijven in Friesland creëren</w:t>
        <w:br w:type="textWrapping"/>
        <w:t xml:space="preserve">5. Partners uitnodigen die ook deelnemers voor het event leveren.</w:t>
        <w:br w:type="textWrapping"/>
      </w:r>
    </w:p>
    <w:p w:rsidR="00000000" w:rsidDel="00000000" w:rsidP="00000000" w:rsidRDefault="00000000" w:rsidRPr="00000000" w14:paraId="00000037">
      <w:pPr>
        <w:widowControl w:val="0"/>
        <w:tabs>
          <w:tab w:val="left" w:pos="-405"/>
        </w:tabs>
        <w:spacing w:line="240" w:lineRule="auto"/>
        <w:ind w:left="-11" w:firstLine="11"/>
        <w:contextualSpacing w:val="0"/>
        <w:rPr/>
      </w:pPr>
      <w:r w:rsidDel="00000000" w:rsidR="00000000" w:rsidRPr="00000000">
        <w:rPr>
          <w:rtl w:val="0"/>
        </w:rPr>
        <w:t xml:space="preserve">Secundaire doelstellingen zijn:</w:t>
      </w:r>
    </w:p>
    <w:p w:rsidR="00000000" w:rsidDel="00000000" w:rsidP="00000000" w:rsidRDefault="00000000" w:rsidRPr="00000000" w14:paraId="00000038">
      <w:pPr>
        <w:numPr>
          <w:ilvl w:val="0"/>
          <w:numId w:val="4"/>
        </w:numPr>
        <w:ind w:left="360"/>
        <w:contextualSpacing w:val="1"/>
        <w:rPr>
          <w:highlight w:val="white"/>
        </w:rPr>
      </w:pPr>
      <w:r w:rsidDel="00000000" w:rsidR="00000000" w:rsidRPr="00000000">
        <w:rPr>
          <w:highlight w:val="white"/>
          <w:rtl w:val="0"/>
        </w:rPr>
        <w:t xml:space="preserve">Dit tot een jaarlijks event maken </w:t>
      </w:r>
    </w:p>
    <w:p w:rsidR="00000000" w:rsidDel="00000000" w:rsidP="00000000" w:rsidRDefault="00000000" w:rsidRPr="00000000" w14:paraId="00000039">
      <w:pPr>
        <w:numPr>
          <w:ilvl w:val="0"/>
          <w:numId w:val="4"/>
        </w:numPr>
        <w:ind w:left="360"/>
        <w:contextualSpacing w:val="1"/>
        <w:rPr>
          <w:highlight w:val="white"/>
        </w:rPr>
      </w:pPr>
      <w:r w:rsidDel="00000000" w:rsidR="00000000" w:rsidRPr="00000000">
        <w:rPr>
          <w:highlight w:val="white"/>
          <w:rtl w:val="0"/>
        </w:rPr>
        <w:t xml:space="preserve">PR en aandacht op sociale media</w:t>
      </w:r>
    </w:p>
    <w:p w:rsidR="00000000" w:rsidDel="00000000" w:rsidP="00000000" w:rsidRDefault="00000000" w:rsidRPr="00000000" w14:paraId="0000003A">
      <w:pPr>
        <w:numPr>
          <w:ilvl w:val="0"/>
          <w:numId w:val="4"/>
        </w:numPr>
        <w:ind w:left="360"/>
        <w:contextualSpacing w:val="1"/>
        <w:rPr>
          <w:highlight w:val="white"/>
        </w:rPr>
      </w:pPr>
      <w:r w:rsidDel="00000000" w:rsidR="00000000" w:rsidRPr="00000000">
        <w:rPr>
          <w:highlight w:val="white"/>
          <w:rtl w:val="0"/>
        </w:rPr>
        <w:t xml:space="preserve">De Otter bedrijven betrekken</w:t>
      </w:r>
    </w:p>
    <w:p w:rsidR="00000000" w:rsidDel="00000000" w:rsidP="00000000" w:rsidRDefault="00000000" w:rsidRPr="00000000" w14:paraId="0000003B">
      <w:pPr>
        <w:numPr>
          <w:ilvl w:val="0"/>
          <w:numId w:val="4"/>
        </w:numPr>
        <w:ind w:left="360"/>
        <w:contextualSpacing w:val="1"/>
        <w:rPr>
          <w:highlight w:val="white"/>
        </w:rPr>
      </w:pPr>
      <w:r w:rsidDel="00000000" w:rsidR="00000000" w:rsidRPr="00000000">
        <w:rPr>
          <w:highlight w:val="white"/>
          <w:rtl w:val="0"/>
        </w:rPr>
        <w:t xml:space="preserve">Andere natuurorganisaties mee verbinden en de impact vergroten</w:t>
      </w:r>
    </w:p>
    <w:p w:rsidR="00000000" w:rsidDel="00000000" w:rsidP="00000000" w:rsidRDefault="00000000" w:rsidRPr="00000000" w14:paraId="0000003C">
      <w:pPr>
        <w:contextualSpacing w:val="0"/>
        <w:rPr>
          <w:highlight w:val="white"/>
        </w:rPr>
      </w:pPr>
      <w:r w:rsidDel="00000000" w:rsidR="00000000" w:rsidRPr="00000000">
        <w:rPr>
          <w:rtl w:val="0"/>
        </w:rPr>
      </w:r>
    </w:p>
    <w:p w:rsidR="00000000" w:rsidDel="00000000" w:rsidP="00000000" w:rsidRDefault="00000000" w:rsidRPr="00000000" w14:paraId="0000003D">
      <w:pPr>
        <w:spacing w:line="240" w:lineRule="auto"/>
        <w:contextualSpacing w:val="0"/>
        <w:rPr/>
      </w:pPr>
      <w:r w:rsidDel="00000000" w:rsidR="00000000" w:rsidRPr="00000000">
        <w:rPr>
          <w:rtl w:val="0"/>
        </w:rPr>
        <w:t xml:space="preserve">Deze campagne maakt gebruik van de sterke punten van de SVO:</w:t>
      </w:r>
    </w:p>
    <w:p w:rsidR="00000000" w:rsidDel="00000000" w:rsidP="00000000" w:rsidRDefault="00000000" w:rsidRPr="00000000" w14:paraId="0000003E">
      <w:pPr>
        <w:numPr>
          <w:ilvl w:val="0"/>
          <w:numId w:val="7"/>
        </w:numPr>
        <w:tabs>
          <w:tab w:val="left" w:pos="756.0000000000001"/>
        </w:tabs>
        <w:spacing w:line="240" w:lineRule="auto"/>
        <w:ind w:left="396.0000000000001" w:hanging="306.0000000000001"/>
        <w:rPr/>
      </w:pPr>
      <w:r w:rsidDel="00000000" w:rsidR="00000000" w:rsidRPr="00000000">
        <w:rPr>
          <w:rtl w:val="0"/>
        </w:rPr>
        <w:t xml:space="preserve">De eerste stichting die zich succesvol inzet voor de otter, met een groot netwerk</w:t>
      </w:r>
    </w:p>
    <w:p w:rsidR="00000000" w:rsidDel="00000000" w:rsidP="00000000" w:rsidRDefault="00000000" w:rsidRPr="00000000" w14:paraId="0000003F">
      <w:pPr>
        <w:numPr>
          <w:ilvl w:val="0"/>
          <w:numId w:val="7"/>
        </w:numPr>
        <w:tabs>
          <w:tab w:val="left" w:pos="688"/>
        </w:tabs>
        <w:spacing w:line="240" w:lineRule="auto"/>
        <w:ind w:left="396.0000000000001" w:hanging="306.0000000000001"/>
        <w:rPr/>
      </w:pPr>
      <w:r w:rsidDel="00000000" w:rsidR="00000000" w:rsidRPr="00000000">
        <w:rPr>
          <w:rtl w:val="0"/>
        </w:rPr>
        <w:t xml:space="preserve">Klein maar toegang tot netwerken, bijvoorbeeld in Friesland</w:t>
      </w:r>
    </w:p>
    <w:p w:rsidR="00000000" w:rsidDel="00000000" w:rsidP="00000000" w:rsidRDefault="00000000" w:rsidRPr="00000000" w14:paraId="00000040">
      <w:pPr>
        <w:numPr>
          <w:ilvl w:val="0"/>
          <w:numId w:val="7"/>
        </w:numPr>
        <w:tabs>
          <w:tab w:val="left" w:pos="688"/>
        </w:tabs>
        <w:spacing w:line="240" w:lineRule="auto"/>
        <w:ind w:left="396.0000000000001" w:hanging="306.0000000000001"/>
        <w:rPr/>
      </w:pPr>
      <w:r w:rsidDel="00000000" w:rsidR="00000000" w:rsidRPr="00000000">
        <w:rPr>
          <w:rtl w:val="0"/>
        </w:rPr>
        <w:t xml:space="preserve">3000 geëngageerde donateurs / ontvangers nieuwsbrief</w:t>
      </w:r>
    </w:p>
    <w:p w:rsidR="00000000" w:rsidDel="00000000" w:rsidP="00000000" w:rsidRDefault="00000000" w:rsidRPr="00000000" w14:paraId="00000041">
      <w:pPr>
        <w:spacing w:line="240" w:lineRule="auto"/>
        <w:contextualSpacing w:val="0"/>
        <w:rPr/>
      </w:pPr>
      <w:r w:rsidDel="00000000" w:rsidR="00000000" w:rsidRPr="00000000">
        <w:rPr>
          <w:rtl w:val="0"/>
        </w:rPr>
      </w:r>
    </w:p>
    <w:p w:rsidR="00000000" w:rsidDel="00000000" w:rsidP="00000000" w:rsidRDefault="00000000" w:rsidRPr="00000000" w14:paraId="00000042">
      <w:pPr>
        <w:spacing w:line="240" w:lineRule="auto"/>
        <w:contextualSpacing w:val="0"/>
        <w:rPr/>
      </w:pPr>
      <w:r w:rsidDel="00000000" w:rsidR="00000000" w:rsidRPr="00000000">
        <w:rPr>
          <w:rtl w:val="0"/>
        </w:rPr>
        <w:t xml:space="preserve">De campagne richt zich op de volgende doelgroepen 1. </w:t>
      </w:r>
      <w:r w:rsidDel="00000000" w:rsidR="00000000" w:rsidRPr="00000000">
        <w:rPr>
          <w:rtl w:val="0"/>
        </w:rPr>
        <w:t xml:space="preserve">Business to Business: </w:t>
      </w:r>
      <w:r w:rsidDel="00000000" w:rsidR="00000000" w:rsidRPr="00000000">
        <w:rPr>
          <w:rtl w:val="0"/>
        </w:rPr>
        <w:t xml:space="preserve">andere non-profits en netwerken en 2. Business to Consumer: eigen achterban. De campagne is persoonlijk en is open, laagdrempelig en gastvrij. We communiceren professioneel, positief, en informatief. De kanalen en instrumenten die we gebruiken zijn onder andere </w:t>
      </w:r>
      <w:hyperlink r:id="rId9">
        <w:r w:rsidDel="00000000" w:rsidR="00000000" w:rsidRPr="00000000">
          <w:rPr>
            <w:color w:val="1155cc"/>
            <w:u w:val="single"/>
            <w:rtl w:val="0"/>
          </w:rPr>
          <w:t xml:space="preserve">onze website</w:t>
        </w:r>
      </w:hyperlink>
      <w:r w:rsidDel="00000000" w:rsidR="00000000" w:rsidRPr="00000000">
        <w:rPr>
          <w:rtl w:val="0"/>
        </w:rPr>
        <w:t xml:space="preserve"> www.pifworld.com, mailings, PR en het event ‘De Otterloop’.</w:t>
      </w:r>
    </w:p>
    <w:p w:rsidR="00000000" w:rsidDel="00000000" w:rsidP="00000000" w:rsidRDefault="00000000" w:rsidRPr="00000000" w14:paraId="00000043">
      <w:pPr>
        <w:spacing w:line="240" w:lineRule="auto"/>
        <w:contextualSpacing w:val="0"/>
        <w:rPr>
          <w:b w:val="1"/>
        </w:rPr>
      </w:pPr>
      <w:r w:rsidDel="00000000" w:rsidR="00000000" w:rsidRPr="00000000">
        <w:rPr>
          <w:rtl w:val="0"/>
        </w:rPr>
      </w:r>
    </w:p>
    <w:p w:rsidR="00000000" w:rsidDel="00000000" w:rsidP="00000000" w:rsidRDefault="00000000" w:rsidRPr="00000000" w14:paraId="00000044">
      <w:pPr>
        <w:spacing w:line="240" w:lineRule="auto"/>
        <w:contextualSpacing w:val="0"/>
        <w:rPr/>
      </w:pPr>
      <w:r w:rsidDel="00000000" w:rsidR="00000000" w:rsidRPr="00000000">
        <w:rPr>
          <w:rtl w:val="0"/>
        </w:rPr>
        <w:t xml:space="preserve">Onderwerpen die gedurende de campagne naar voor komen zijn onder andere:</w:t>
      </w:r>
    </w:p>
    <w:p w:rsidR="00000000" w:rsidDel="00000000" w:rsidP="00000000" w:rsidRDefault="00000000" w:rsidRPr="00000000" w14:paraId="00000045">
      <w:pPr>
        <w:numPr>
          <w:ilvl w:val="0"/>
          <w:numId w:val="2"/>
        </w:numPr>
        <w:tabs>
          <w:tab w:val="left" w:pos="1030"/>
        </w:tabs>
        <w:spacing w:line="240" w:lineRule="auto"/>
        <w:ind w:left="360"/>
        <w:contextualSpacing w:val="1"/>
        <w:rPr/>
      </w:pPr>
      <w:r w:rsidDel="00000000" w:rsidR="00000000" w:rsidRPr="00000000">
        <w:rPr>
          <w:rtl w:val="0"/>
        </w:rPr>
        <w:t xml:space="preserve">Project: Otters stikken in fuiken en hoe dit voorkomen kan worden  </w:t>
      </w:r>
    </w:p>
    <w:p w:rsidR="00000000" w:rsidDel="00000000" w:rsidP="00000000" w:rsidRDefault="00000000" w:rsidRPr="00000000" w14:paraId="00000046">
      <w:pPr>
        <w:numPr>
          <w:ilvl w:val="0"/>
          <w:numId w:val="2"/>
        </w:numPr>
        <w:tabs>
          <w:tab w:val="left" w:pos="1030"/>
        </w:tabs>
        <w:spacing w:line="240" w:lineRule="auto"/>
        <w:ind w:left="360"/>
        <w:contextualSpacing w:val="1"/>
        <w:rPr/>
      </w:pPr>
      <w:r w:rsidDel="00000000" w:rsidR="00000000" w:rsidRPr="00000000">
        <w:rPr>
          <w:rtl w:val="0"/>
        </w:rPr>
        <w:t xml:space="preserve">Medestanders: vissers helpen mee om tot een oplossing te komen </w:t>
      </w:r>
    </w:p>
    <w:p w:rsidR="00000000" w:rsidDel="00000000" w:rsidP="00000000" w:rsidRDefault="00000000" w:rsidRPr="00000000" w14:paraId="00000047">
      <w:pPr>
        <w:numPr>
          <w:ilvl w:val="0"/>
          <w:numId w:val="2"/>
        </w:numPr>
        <w:tabs>
          <w:tab w:val="left" w:pos="1030"/>
        </w:tabs>
        <w:spacing w:line="240" w:lineRule="auto"/>
        <w:ind w:left="360"/>
        <w:contextualSpacing w:val="1"/>
        <w:rPr/>
      </w:pPr>
      <w:r w:rsidDel="00000000" w:rsidR="00000000" w:rsidRPr="00000000">
        <w:rPr>
          <w:rtl w:val="0"/>
        </w:rPr>
        <w:t xml:space="preserve">Het event: wandeltocht in Friesland</w:t>
      </w:r>
    </w:p>
    <w:p w:rsidR="00000000" w:rsidDel="00000000" w:rsidP="00000000" w:rsidRDefault="00000000" w:rsidRPr="00000000" w14:paraId="00000048">
      <w:pPr>
        <w:numPr>
          <w:ilvl w:val="0"/>
          <w:numId w:val="2"/>
        </w:numPr>
        <w:tabs>
          <w:tab w:val="left" w:pos="1030"/>
        </w:tabs>
        <w:spacing w:line="240" w:lineRule="auto"/>
        <w:ind w:left="360"/>
        <w:contextualSpacing w:val="1"/>
        <w:rPr/>
      </w:pPr>
      <w:r w:rsidDel="00000000" w:rsidR="00000000" w:rsidRPr="00000000">
        <w:rPr>
          <w:rtl w:val="0"/>
        </w:rPr>
        <w:t xml:space="preserve">Netwerk: (Otter)bedrijven doen mee zoals bijv. Conservatrix</w:t>
      </w:r>
    </w:p>
    <w:p w:rsidR="00000000" w:rsidDel="00000000" w:rsidP="00000000" w:rsidRDefault="00000000" w:rsidRPr="00000000" w14:paraId="00000049">
      <w:pPr>
        <w:numPr>
          <w:ilvl w:val="0"/>
          <w:numId w:val="2"/>
        </w:numPr>
        <w:tabs>
          <w:tab w:val="left" w:pos="1030"/>
        </w:tabs>
        <w:spacing w:line="240" w:lineRule="auto"/>
        <w:ind w:left="360"/>
        <w:contextualSpacing w:val="1"/>
        <w:rPr/>
      </w:pPr>
      <w:r w:rsidDel="00000000" w:rsidR="00000000" w:rsidRPr="00000000">
        <w:rPr>
          <w:rtl w:val="0"/>
        </w:rPr>
        <w:t xml:space="preserve">Netwerk: andere non-profits doen mee in de campagne (landelijk)</w:t>
      </w:r>
      <w:r w:rsidDel="00000000" w:rsidR="00000000" w:rsidRPr="00000000">
        <w:rPr>
          <w:rtl w:val="0"/>
        </w:rPr>
      </w:r>
    </w:p>
    <w:p w:rsidR="00000000" w:rsidDel="00000000" w:rsidP="00000000" w:rsidRDefault="00000000" w:rsidRPr="00000000" w14:paraId="0000004A">
      <w:pPr>
        <w:contextualSpacing w:val="0"/>
        <w:rPr>
          <w:highlight w:val="white"/>
        </w:rPr>
      </w:pPr>
      <w:r w:rsidDel="00000000" w:rsidR="00000000" w:rsidRPr="00000000">
        <w:rPr>
          <w:rtl w:val="0"/>
        </w:rPr>
      </w:r>
    </w:p>
    <w:p w:rsidR="00000000" w:rsidDel="00000000" w:rsidP="00000000" w:rsidRDefault="00000000" w:rsidRPr="00000000" w14:paraId="0000004B">
      <w:pPr>
        <w:contextualSpacing w:val="0"/>
        <w:rPr>
          <w:highlight w:val="white"/>
        </w:rPr>
      </w:pPr>
      <w:r w:rsidDel="00000000" w:rsidR="00000000" w:rsidRPr="00000000">
        <w:rPr>
          <w:b w:val="1"/>
          <w:highlight w:val="white"/>
          <w:rtl w:val="0"/>
        </w:rPr>
        <w:t xml:space="preserve">2.2  Verbrede campagne</w:t>
      </w:r>
      <w:r w:rsidDel="00000000" w:rsidR="00000000" w:rsidRPr="00000000">
        <w:rPr>
          <w:highlight w:val="white"/>
          <w:rtl w:val="0"/>
        </w:rPr>
        <w:t xml:space="preserve"> - door andere natuurorganisaties mee te verbinden </w:t>
      </w:r>
    </w:p>
    <w:p w:rsidR="00000000" w:rsidDel="00000000" w:rsidP="00000000" w:rsidRDefault="00000000" w:rsidRPr="00000000" w14:paraId="0000004C">
      <w:pPr>
        <w:widowControl w:val="0"/>
        <w:tabs>
          <w:tab w:val="left" w:pos="-405"/>
        </w:tabs>
        <w:spacing w:line="240" w:lineRule="auto"/>
        <w:ind w:left="-11" w:firstLine="11"/>
        <w:contextualSpacing w:val="0"/>
        <w:rPr>
          <w:highlight w:val="white"/>
        </w:rPr>
      </w:pPr>
      <w:r w:rsidDel="00000000" w:rsidR="00000000" w:rsidRPr="00000000">
        <w:rPr>
          <w:highlight w:val="white"/>
          <w:rtl w:val="0"/>
        </w:rPr>
        <w:t xml:space="preserve">Door andere organisaties uit te nodigen om mee te doen, kunnen deze organisaties ook fondsen werven ten behoeve van het redden van  de otters in Nederland. We bieden hen de campagne, de digitale campagnematerialen en het event gratis aan. </w:t>
      </w:r>
    </w:p>
    <w:p w:rsidR="00000000" w:rsidDel="00000000" w:rsidP="00000000" w:rsidRDefault="00000000" w:rsidRPr="00000000" w14:paraId="0000004D">
      <w:pPr>
        <w:widowControl w:val="0"/>
        <w:tabs>
          <w:tab w:val="left" w:pos="-405"/>
        </w:tabs>
        <w:spacing w:line="240" w:lineRule="auto"/>
        <w:ind w:left="-11" w:firstLine="11"/>
        <w:contextualSpacing w:val="0"/>
        <w:rPr>
          <w:highlight w:val="white"/>
        </w:rPr>
      </w:pPr>
      <w:r w:rsidDel="00000000" w:rsidR="00000000" w:rsidRPr="00000000">
        <w:rPr>
          <w:rtl w:val="0"/>
        </w:rPr>
      </w:r>
    </w:p>
    <w:p w:rsidR="00000000" w:rsidDel="00000000" w:rsidP="00000000" w:rsidRDefault="00000000" w:rsidRPr="00000000" w14:paraId="0000004E">
      <w:pPr>
        <w:widowControl w:val="0"/>
        <w:tabs>
          <w:tab w:val="left" w:pos="-405"/>
        </w:tabs>
        <w:spacing w:line="240" w:lineRule="auto"/>
        <w:ind w:left="-11" w:firstLine="11"/>
        <w:contextualSpacing w:val="0"/>
        <w:rPr>
          <w:highlight w:val="white"/>
        </w:rPr>
      </w:pPr>
      <w:r w:rsidDel="00000000" w:rsidR="00000000" w:rsidRPr="00000000">
        <w:rPr>
          <w:highlight w:val="white"/>
          <w:rtl w:val="0"/>
        </w:rPr>
        <w:t xml:space="preserve">Doelstelling is niet alleen meer geld op te halen voor de otter, maar ook vooral meer aandacht op landelijk niveau. Voordeel hierbij is dat er meer deelnemers zijn voor de Otterloop, waardoor we meer inschrijfgelden ontvangen. De kosten per deelnemer zullen 15 (CONCEPT) bedragen en het doel is 200 deelnemers  (CONCEPT). Onderstaande tabel is een voorbeeld van mogelijke partners, fondsenwerving en inschrijfgelden.</w:t>
      </w:r>
    </w:p>
    <w:p w:rsidR="00000000" w:rsidDel="00000000" w:rsidP="00000000" w:rsidRDefault="00000000" w:rsidRPr="00000000" w14:paraId="0000004F">
      <w:pPr>
        <w:widowControl w:val="0"/>
        <w:tabs>
          <w:tab w:val="left" w:pos="-405"/>
        </w:tabs>
        <w:spacing w:line="240" w:lineRule="auto"/>
        <w:ind w:left="-11" w:hanging="735"/>
        <w:contextualSpacing w:val="0"/>
        <w:rPr>
          <w:highlight w:val="white"/>
        </w:rPr>
      </w:pPr>
      <w:r w:rsidDel="00000000" w:rsidR="00000000" w:rsidRPr="00000000">
        <w:rPr>
          <w:highlight w:val="white"/>
          <w:rtl w:val="0"/>
        </w:rPr>
        <w:tab/>
        <w:tab/>
      </w:r>
    </w:p>
    <w:tbl>
      <w:tblPr>
        <w:tblStyle w:val="Table1"/>
        <w:tblW w:w="9371.0" w:type="dxa"/>
        <w:jc w:val="left"/>
        <w:tblInd w:w="8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2.75"/>
        <w:gridCol w:w="2342.75"/>
        <w:gridCol w:w="2342.75"/>
        <w:gridCol w:w="2342.75"/>
        <w:tblGridChange w:id="0">
          <w:tblGrid>
            <w:gridCol w:w="2342.75"/>
            <w:gridCol w:w="2342.75"/>
            <w:gridCol w:w="2342.75"/>
            <w:gridCol w:w="2342.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highlight w:val="white"/>
              </w:rPr>
            </w:pPr>
            <w:r w:rsidDel="00000000" w:rsidR="00000000" w:rsidRPr="00000000">
              <w:rPr>
                <w:b w:val="1"/>
                <w:sz w:val="16"/>
                <w:szCs w:val="16"/>
                <w:highlight w:val="white"/>
                <w:rtl w:val="0"/>
              </w:rPr>
              <w:t xml:space="preserve">Wie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highlight w:val="white"/>
              </w:rPr>
            </w:pPr>
            <w:r w:rsidDel="00000000" w:rsidR="00000000" w:rsidRPr="00000000">
              <w:rPr>
                <w:b w:val="1"/>
                <w:sz w:val="16"/>
                <w:szCs w:val="16"/>
                <w:highlight w:val="white"/>
                <w:rtl w:val="0"/>
              </w:rPr>
              <w:t xml:space="preserve"># fundraisers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highlight w:val="white"/>
              </w:rPr>
            </w:pPr>
            <w:r w:rsidDel="00000000" w:rsidR="00000000" w:rsidRPr="00000000">
              <w:rPr>
                <w:b w:val="1"/>
                <w:sz w:val="16"/>
                <w:szCs w:val="16"/>
                <w:highlight w:val="white"/>
                <w:rtl w:val="0"/>
              </w:rPr>
              <w:t xml:space="preserve">Donatie bedrag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Inschrijfgelden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SVO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1.500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It Fryske Gea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375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Flevolandschap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375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Natuurmonumenten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375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Staats bosbeheer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375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Utrechts landschap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375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IUCN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6"/>
                <w:szCs w:val="16"/>
                <w:highlight w:val="white"/>
              </w:rPr>
            </w:pPr>
            <w:r w:rsidDel="00000000" w:rsidR="00000000" w:rsidRPr="00000000">
              <w:rPr>
                <w:sz w:val="16"/>
                <w:szCs w:val="16"/>
                <w:highlight w:val="white"/>
                <w:rtl w:val="0"/>
              </w:rPr>
              <w:t xml:space="preserve">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contextualSpacing w:val="0"/>
              <w:rPr>
                <w:sz w:val="16"/>
                <w:szCs w:val="16"/>
                <w:highlight w:val="white"/>
              </w:rPr>
            </w:pPr>
            <w:r w:rsidDel="00000000" w:rsidR="00000000" w:rsidRPr="00000000">
              <w:rPr>
                <w:sz w:val="16"/>
                <w:szCs w:val="16"/>
                <w:highlight w:val="white"/>
                <w:rtl w:val="0"/>
              </w:rPr>
              <w:t xml:space="preserve">375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highlight w:val="white"/>
              </w:rPr>
            </w:pPr>
            <w:r w:rsidDel="00000000" w:rsidR="00000000" w:rsidRPr="00000000">
              <w:rPr>
                <w:b w:val="1"/>
                <w:sz w:val="16"/>
                <w:szCs w:val="16"/>
                <w:highlight w:val="white"/>
                <w:rtl w:val="0"/>
              </w:rPr>
              <w:t xml:space="preserve">Totaal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highlight w:val="white"/>
              </w:rPr>
            </w:pPr>
            <w:r w:rsidDel="00000000" w:rsidR="00000000" w:rsidRPr="00000000">
              <w:rPr>
                <w:b w:val="1"/>
                <w:sz w:val="16"/>
                <w:szCs w:val="16"/>
                <w:highlight w:val="white"/>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highlight w:val="white"/>
              </w:rPr>
            </w:pPr>
            <w:r w:rsidDel="00000000" w:rsidR="00000000" w:rsidRPr="00000000">
              <w:rPr>
                <w:b w:val="1"/>
                <w:sz w:val="16"/>
                <w:szCs w:val="16"/>
                <w:highlight w:val="white"/>
                <w:rtl w:val="0"/>
              </w:rPr>
              <w:t xml:space="preserve">75.000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16"/>
                <w:szCs w:val="16"/>
                <w:highlight w:val="white"/>
              </w:rPr>
            </w:pPr>
            <w:r w:rsidDel="00000000" w:rsidR="00000000" w:rsidRPr="00000000">
              <w:rPr>
                <w:b w:val="1"/>
                <w:sz w:val="16"/>
                <w:szCs w:val="16"/>
                <w:highlight w:val="white"/>
                <w:rtl w:val="0"/>
              </w:rPr>
              <w:t xml:space="preserve">3.750</w:t>
            </w:r>
          </w:p>
        </w:tc>
      </w:tr>
    </w:tbl>
    <w:p w:rsidR="00000000" w:rsidDel="00000000" w:rsidP="00000000" w:rsidRDefault="00000000" w:rsidRPr="00000000" w14:paraId="00000074">
      <w:pPr>
        <w:widowControl w:val="0"/>
        <w:tabs>
          <w:tab w:val="left" w:pos="-405"/>
        </w:tabs>
        <w:spacing w:line="240" w:lineRule="auto"/>
        <w:ind w:left="-11" w:firstLine="11"/>
        <w:contextualSpacing w:val="0"/>
        <w:rPr>
          <w:sz w:val="16"/>
          <w:szCs w:val="16"/>
          <w:highlight w:val="white"/>
        </w:rPr>
      </w:pPr>
      <w:r w:rsidDel="00000000" w:rsidR="00000000" w:rsidRPr="00000000">
        <w:rPr>
          <w:rtl w:val="0"/>
        </w:rPr>
      </w:r>
    </w:p>
    <w:p w:rsidR="00000000" w:rsidDel="00000000" w:rsidP="00000000" w:rsidRDefault="00000000" w:rsidRPr="00000000" w14:paraId="00000075">
      <w:pPr>
        <w:contextualSpacing w:val="0"/>
        <w:rPr>
          <w:b w:val="1"/>
          <w:highlight w:val="yellow"/>
        </w:rPr>
      </w:pPr>
      <w:r w:rsidDel="00000000" w:rsidR="00000000" w:rsidRPr="00000000">
        <w:rPr>
          <w:rtl w:val="0"/>
        </w:rPr>
      </w:r>
    </w:p>
    <w:p w:rsidR="00000000" w:rsidDel="00000000" w:rsidP="00000000" w:rsidRDefault="00000000" w:rsidRPr="00000000" w14:paraId="00000076">
      <w:pPr>
        <w:contextualSpacing w:val="0"/>
        <w:rPr>
          <w:b w:val="1"/>
        </w:rPr>
      </w:pPr>
      <w:r w:rsidDel="00000000" w:rsidR="00000000" w:rsidRPr="00000000">
        <w:rPr>
          <w:rtl w:val="0"/>
        </w:rPr>
      </w:r>
    </w:p>
    <w:p w:rsidR="00000000" w:rsidDel="00000000" w:rsidP="00000000" w:rsidRDefault="00000000" w:rsidRPr="00000000" w14:paraId="00000077">
      <w:pPr>
        <w:contextualSpacing w:val="0"/>
        <w:rPr>
          <w:b w:val="1"/>
        </w:rPr>
      </w:pPr>
      <w:r w:rsidDel="00000000" w:rsidR="00000000" w:rsidRPr="00000000">
        <w:rPr>
          <w:b w:val="1"/>
          <w:rtl w:val="0"/>
        </w:rPr>
        <w:t xml:space="preserve">3. Projectmanagement</w:t>
      </w:r>
    </w:p>
    <w:p w:rsidR="00000000" w:rsidDel="00000000" w:rsidP="00000000" w:rsidRDefault="00000000" w:rsidRPr="00000000" w14:paraId="00000078">
      <w:pPr>
        <w:contextualSpacing w:val="0"/>
        <w:rPr/>
      </w:pPr>
      <w:r w:rsidDel="00000000" w:rsidR="00000000" w:rsidRPr="00000000">
        <w:rPr>
          <w:rtl w:val="0"/>
        </w:rPr>
        <w:t xml:space="preserve">De volgende planning is in CONCEPT gemaakt, met als hoofdstappen:</w:t>
      </w:r>
    </w:p>
    <w:p w:rsidR="00000000" w:rsidDel="00000000" w:rsidP="00000000" w:rsidRDefault="00000000" w:rsidRPr="00000000" w14:paraId="00000079">
      <w:pPr>
        <w:numPr>
          <w:ilvl w:val="0"/>
          <w:numId w:val="3"/>
        </w:numPr>
        <w:ind w:left="360" w:hanging="360"/>
        <w:contextualSpacing w:val="1"/>
        <w:rPr>
          <w:highlight w:val="white"/>
          <w:u w:val="none"/>
        </w:rPr>
      </w:pPr>
      <w:r w:rsidDel="00000000" w:rsidR="00000000" w:rsidRPr="00000000">
        <w:rPr>
          <w:highlight w:val="white"/>
          <w:rtl w:val="0"/>
        </w:rPr>
        <w:t xml:space="preserve">Collega’s in het dashboard van PIF plaatsen </w:t>
      </w:r>
      <w:r w:rsidDel="00000000" w:rsidR="00000000" w:rsidRPr="00000000">
        <w:rPr>
          <w:sz w:val="16"/>
          <w:szCs w:val="16"/>
          <w:highlight w:val="white"/>
          <w:rtl w:val="0"/>
        </w:rPr>
        <w:t xml:space="preserve">(5 min)</w:t>
      </w:r>
    </w:p>
    <w:p w:rsidR="00000000" w:rsidDel="00000000" w:rsidP="00000000" w:rsidRDefault="00000000" w:rsidRPr="00000000" w14:paraId="0000007A">
      <w:pPr>
        <w:numPr>
          <w:ilvl w:val="0"/>
          <w:numId w:val="3"/>
        </w:numPr>
        <w:ind w:left="360" w:hanging="360"/>
        <w:contextualSpacing w:val="1"/>
        <w:rPr>
          <w:highlight w:val="white"/>
          <w:u w:val="none"/>
        </w:rPr>
      </w:pPr>
      <w:r w:rsidDel="00000000" w:rsidR="00000000" w:rsidRPr="00000000">
        <w:rPr>
          <w:highlight w:val="white"/>
          <w:rtl w:val="0"/>
        </w:rPr>
        <w:t xml:space="preserve">Event ‘De Otterloop’ - datum en definitieve naam bepalen </w:t>
      </w:r>
    </w:p>
    <w:p w:rsidR="00000000" w:rsidDel="00000000" w:rsidP="00000000" w:rsidRDefault="00000000" w:rsidRPr="00000000" w14:paraId="0000007B">
      <w:pPr>
        <w:numPr>
          <w:ilvl w:val="0"/>
          <w:numId w:val="3"/>
        </w:numPr>
        <w:ind w:left="360" w:hanging="360"/>
        <w:contextualSpacing w:val="1"/>
        <w:rPr>
          <w:highlight w:val="white"/>
          <w:u w:val="none"/>
        </w:rPr>
      </w:pPr>
      <w:r w:rsidDel="00000000" w:rsidR="00000000" w:rsidRPr="00000000">
        <w:rPr>
          <w:highlight w:val="white"/>
          <w:rtl w:val="0"/>
        </w:rPr>
        <w:t xml:space="preserve">Communicatie agenda schrijven en communicatie pakket maken </w:t>
      </w:r>
      <w:r w:rsidDel="00000000" w:rsidR="00000000" w:rsidRPr="00000000">
        <w:rPr>
          <w:sz w:val="16"/>
          <w:szCs w:val="16"/>
          <w:highlight w:val="white"/>
          <w:rtl w:val="0"/>
        </w:rPr>
        <w:t xml:space="preserve">(zie appendix)</w:t>
      </w:r>
      <w:r w:rsidDel="00000000" w:rsidR="00000000" w:rsidRPr="00000000">
        <w:rPr>
          <w:rtl w:val="0"/>
        </w:rPr>
      </w:r>
    </w:p>
    <w:p w:rsidR="00000000" w:rsidDel="00000000" w:rsidP="00000000" w:rsidRDefault="00000000" w:rsidRPr="00000000" w14:paraId="0000007C">
      <w:pPr>
        <w:numPr>
          <w:ilvl w:val="0"/>
          <w:numId w:val="3"/>
        </w:numPr>
        <w:ind w:left="360" w:hanging="360"/>
        <w:contextualSpacing w:val="1"/>
        <w:rPr>
          <w:highlight w:val="white"/>
          <w:u w:val="none"/>
        </w:rPr>
      </w:pPr>
      <w:r w:rsidDel="00000000" w:rsidR="00000000" w:rsidRPr="00000000">
        <w:rPr>
          <w:highlight w:val="white"/>
          <w:rtl w:val="0"/>
        </w:rPr>
        <w:t xml:space="preserve">SVO pagina afmaken op PIF </w:t>
      </w:r>
      <w:r w:rsidDel="00000000" w:rsidR="00000000" w:rsidRPr="00000000">
        <w:rPr>
          <w:sz w:val="16"/>
          <w:szCs w:val="16"/>
          <w:highlight w:val="white"/>
          <w:rtl w:val="0"/>
        </w:rPr>
        <w:t xml:space="preserve">(zie deze </w:t>
      </w:r>
      <w:hyperlink r:id="rId10">
        <w:r w:rsidDel="00000000" w:rsidR="00000000" w:rsidRPr="00000000">
          <w:rPr>
            <w:sz w:val="16"/>
            <w:szCs w:val="16"/>
            <w:highlight w:val="white"/>
            <w:rtl w:val="0"/>
          </w:rPr>
          <w:t xml:space="preserve">link</w:t>
        </w:r>
      </w:hyperlink>
      <w:r w:rsidDel="00000000" w:rsidR="00000000" w:rsidRPr="00000000">
        <w:rPr>
          <w:sz w:val="16"/>
          <w:szCs w:val="16"/>
          <w:highlight w:val="white"/>
          <w:rtl w:val="0"/>
        </w:rPr>
        <w:t xml:space="preserve">)</w:t>
      </w:r>
    </w:p>
    <w:p w:rsidR="00000000" w:rsidDel="00000000" w:rsidP="00000000" w:rsidRDefault="00000000" w:rsidRPr="00000000" w14:paraId="0000007D">
      <w:pPr>
        <w:numPr>
          <w:ilvl w:val="0"/>
          <w:numId w:val="3"/>
        </w:numPr>
        <w:ind w:left="360" w:hanging="360"/>
        <w:contextualSpacing w:val="1"/>
        <w:rPr>
          <w:highlight w:val="white"/>
          <w:u w:val="none"/>
        </w:rPr>
      </w:pPr>
      <w:r w:rsidDel="00000000" w:rsidR="00000000" w:rsidRPr="00000000">
        <w:rPr>
          <w:highlight w:val="white"/>
          <w:rtl w:val="0"/>
        </w:rPr>
        <w:t xml:space="preserve">Mailing versturen naar achterban (donateurs en bedrijven) en nabellen </w:t>
      </w:r>
      <w:r w:rsidDel="00000000" w:rsidR="00000000" w:rsidRPr="00000000">
        <w:rPr>
          <w:sz w:val="16"/>
          <w:szCs w:val="16"/>
          <w:highlight w:val="white"/>
          <w:rtl w:val="0"/>
        </w:rPr>
        <w:t xml:space="preserve">(zie appendix)</w:t>
      </w:r>
      <w:r w:rsidDel="00000000" w:rsidR="00000000" w:rsidRPr="00000000">
        <w:rPr>
          <w:rtl w:val="0"/>
        </w:rPr>
      </w:r>
    </w:p>
    <w:p w:rsidR="00000000" w:rsidDel="00000000" w:rsidP="00000000" w:rsidRDefault="00000000" w:rsidRPr="00000000" w14:paraId="0000007E">
      <w:pPr>
        <w:numPr>
          <w:ilvl w:val="0"/>
          <w:numId w:val="3"/>
        </w:numPr>
        <w:ind w:left="360" w:hanging="360"/>
        <w:contextualSpacing w:val="1"/>
        <w:rPr>
          <w:highlight w:val="white"/>
          <w:u w:val="none"/>
        </w:rPr>
      </w:pPr>
      <w:r w:rsidDel="00000000" w:rsidR="00000000" w:rsidRPr="00000000">
        <w:rPr>
          <w:highlight w:val="white"/>
          <w:rtl w:val="0"/>
        </w:rPr>
        <w:t xml:space="preserve">Andere non-profits benaderen</w:t>
      </w:r>
      <w:r w:rsidDel="00000000" w:rsidR="00000000" w:rsidRPr="00000000">
        <w:rPr>
          <w:sz w:val="16"/>
          <w:szCs w:val="16"/>
          <w:highlight w:val="white"/>
          <w:rtl w:val="0"/>
        </w:rPr>
        <w:t xml:space="preserve"> (TTD team)</w:t>
      </w:r>
      <w:r w:rsidDel="00000000" w:rsidR="00000000" w:rsidRPr="00000000">
        <w:rPr>
          <w:rtl w:val="0"/>
        </w:rPr>
      </w:r>
    </w:p>
    <w:p w:rsidR="00000000" w:rsidDel="00000000" w:rsidP="00000000" w:rsidRDefault="00000000" w:rsidRPr="00000000" w14:paraId="0000007F">
      <w:pPr>
        <w:numPr>
          <w:ilvl w:val="0"/>
          <w:numId w:val="3"/>
        </w:numPr>
        <w:ind w:left="360" w:hanging="360"/>
        <w:contextualSpacing w:val="1"/>
        <w:rPr>
          <w:highlight w:val="white"/>
          <w:u w:val="none"/>
        </w:rPr>
      </w:pPr>
      <w:r w:rsidDel="00000000" w:rsidR="00000000" w:rsidRPr="00000000">
        <w:rPr>
          <w:highlight w:val="white"/>
          <w:rtl w:val="0"/>
        </w:rPr>
        <w:t xml:space="preserve">Persbericht uitsturen </w:t>
      </w:r>
      <w:r w:rsidDel="00000000" w:rsidR="00000000" w:rsidRPr="00000000">
        <w:rPr>
          <w:sz w:val="16"/>
          <w:szCs w:val="16"/>
          <w:highlight w:val="white"/>
          <w:rtl w:val="0"/>
        </w:rPr>
        <w:t xml:space="preserve">(zie appendix)</w:t>
      </w:r>
      <w:r w:rsidDel="00000000" w:rsidR="00000000" w:rsidRPr="00000000">
        <w:rPr>
          <w:rtl w:val="0"/>
        </w:rPr>
      </w:r>
    </w:p>
    <w:p w:rsidR="00000000" w:rsidDel="00000000" w:rsidP="00000000" w:rsidRDefault="00000000" w:rsidRPr="00000000" w14:paraId="00000080">
      <w:pPr>
        <w:contextualSpacing w:val="0"/>
        <w:rPr>
          <w:b w:val="1"/>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t xml:space="preserve">De online omgeving is af en de communicatiemiddelen zijn al uitgewerkt. Hierdoor kan SVO zich vooral richten op het informeren, involveren en activeren van de deelnemers, partner organisaties en het opzetten van het event. </w:t>
      </w:r>
    </w:p>
    <w:p w:rsidR="00000000" w:rsidDel="00000000" w:rsidP="00000000" w:rsidRDefault="00000000" w:rsidRPr="00000000" w14:paraId="00000082">
      <w:pPr>
        <w:contextualSpacing w:val="0"/>
        <w:rPr>
          <w:b w:val="1"/>
        </w:rPr>
      </w:pPr>
      <w:r w:rsidDel="00000000" w:rsidR="00000000" w:rsidRPr="00000000">
        <w:rPr>
          <w:rtl w:val="0"/>
        </w:rPr>
      </w:r>
    </w:p>
    <w:tbl>
      <w:tblPr>
        <w:tblStyle w:val="Table2"/>
        <w:tblW w:w="1077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475"/>
        <w:gridCol w:w="1155"/>
        <w:gridCol w:w="1335"/>
        <w:gridCol w:w="4320"/>
        <w:gridCol w:w="990"/>
        <w:tblGridChange w:id="0">
          <w:tblGrid>
            <w:gridCol w:w="495"/>
            <w:gridCol w:w="2475"/>
            <w:gridCol w:w="1155"/>
            <w:gridCol w:w="1335"/>
            <w:gridCol w:w="4320"/>
            <w:gridCol w:w="9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contextualSpacing w:val="0"/>
              <w:rPr>
                <w:b w:val="1"/>
                <w:sz w:val="18"/>
                <w:szCs w:val="18"/>
              </w:rPr>
            </w:pPr>
            <w:r w:rsidDel="00000000" w:rsidR="00000000" w:rsidRPr="00000000">
              <w:rPr>
                <w:b w:val="1"/>
                <w:sz w:val="18"/>
                <w:szCs w:val="18"/>
                <w:rtl w:val="0"/>
              </w:rPr>
              <w:t xml:space="preserve">Actie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contextualSpacing w:val="0"/>
              <w:rPr>
                <w:b w:val="1"/>
                <w:sz w:val="18"/>
                <w:szCs w:val="18"/>
              </w:rPr>
            </w:pPr>
            <w:r w:rsidDel="00000000" w:rsidR="00000000" w:rsidRPr="00000000">
              <w:rPr>
                <w:b w:val="1"/>
                <w:sz w:val="18"/>
                <w:szCs w:val="18"/>
                <w:rtl w:val="0"/>
              </w:rPr>
              <w:t xml:space="preserve">Wie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contextualSpacing w:val="0"/>
              <w:rPr>
                <w:b w:val="1"/>
                <w:sz w:val="18"/>
                <w:szCs w:val="18"/>
              </w:rPr>
            </w:pPr>
            <w:r w:rsidDel="00000000" w:rsidR="00000000" w:rsidRPr="00000000">
              <w:rPr>
                <w:b w:val="1"/>
                <w:sz w:val="18"/>
                <w:szCs w:val="18"/>
                <w:rtl w:val="0"/>
              </w:rPr>
              <w:t xml:space="preserve">Tijd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contextualSpacing w:val="0"/>
              <w:rPr>
                <w:b w:val="1"/>
                <w:sz w:val="18"/>
                <w:szCs w:val="18"/>
              </w:rPr>
            </w:pPr>
            <w:r w:rsidDel="00000000" w:rsidR="00000000" w:rsidRPr="00000000">
              <w:rPr>
                <w:b w:val="1"/>
                <w:sz w:val="18"/>
                <w:szCs w:val="18"/>
                <w:rtl w:val="0"/>
              </w:rPr>
              <w:t xml:space="preserve">Doel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contextualSpacing w:val="0"/>
              <w:rPr>
                <w:b w:val="1"/>
                <w:sz w:val="18"/>
                <w:szCs w:val="18"/>
              </w:rPr>
            </w:pPr>
            <w:r w:rsidDel="00000000" w:rsidR="00000000" w:rsidRPr="00000000">
              <w:rPr>
                <w:b w:val="1"/>
                <w:sz w:val="18"/>
                <w:szCs w:val="18"/>
                <w:rtl w:val="0"/>
              </w:rPr>
              <w:t xml:space="preserve">Deadline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contextualSpacing w:val="0"/>
              <w:rPr>
                <w:b w:val="1"/>
                <w:sz w:val="18"/>
                <w:szCs w:val="18"/>
              </w:rPr>
            </w:pPr>
            <w:r w:rsidDel="00000000" w:rsidR="00000000" w:rsidRPr="00000000">
              <w:rPr>
                <w:b w:val="1"/>
                <w:sz w:val="18"/>
                <w:szCs w:val="18"/>
                <w:rtl w:val="0"/>
              </w:rPr>
              <w:t xml:space="preserve">Opzet fase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contextualSpacing w:val="0"/>
              <w:rPr>
                <w:b w:val="1"/>
                <w:sz w:val="18"/>
                <w:szCs w:val="18"/>
              </w:rPr>
            </w:pPr>
            <w:r w:rsidDel="00000000" w:rsidR="00000000" w:rsidRPr="00000000">
              <w:rPr>
                <w:b w:val="1"/>
                <w:sz w:val="18"/>
                <w:szCs w:val="18"/>
                <w:rtl w:val="0"/>
              </w:rPr>
              <w:t xml:space="preserve">Uren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contextualSpacing w:val="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contextualSpacing w:val="0"/>
              <w:rPr>
                <w:b w:val="1"/>
                <w:sz w:val="18"/>
                <w:szCs w:val="18"/>
              </w:rPr>
            </w:pPr>
            <w:r w:rsidDel="00000000" w:rsidR="00000000" w:rsidRPr="00000000">
              <w:rPr>
                <w:b w:val="1"/>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contextualSpacing w:val="0"/>
              <w:rPr>
                <w:sz w:val="18"/>
                <w:szCs w:val="18"/>
                <w:highlight w:val="white"/>
              </w:rPr>
            </w:pPr>
            <w:r w:rsidDel="00000000" w:rsidR="00000000" w:rsidRPr="00000000">
              <w:rPr>
                <w:sz w:val="18"/>
                <w:szCs w:val="18"/>
                <w:highlight w:val="white"/>
                <w:rtl w:val="0"/>
              </w:rPr>
              <w:t xml:space="preserve">Online omgeving afmaken</w:t>
            </w:r>
          </w:p>
          <w:p w:rsidR="00000000" w:rsidDel="00000000" w:rsidP="00000000" w:rsidRDefault="00000000" w:rsidRPr="00000000" w14:paraId="00000091">
            <w:pPr>
              <w:contextualSpacing w:val="0"/>
              <w:rPr>
                <w:sz w:val="18"/>
                <w:szCs w:val="18"/>
                <w:highlight w:val="white"/>
              </w:rPr>
            </w:pPr>
            <w:r w:rsidDel="00000000" w:rsidR="00000000" w:rsidRPr="00000000">
              <w:rPr>
                <w:rtl w:val="0"/>
              </w:rPr>
            </w:r>
          </w:p>
          <w:p w:rsidR="00000000" w:rsidDel="00000000" w:rsidP="00000000" w:rsidRDefault="00000000" w:rsidRPr="00000000" w14:paraId="00000092">
            <w:pPr>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contextualSpacing w:val="0"/>
              <w:rPr>
                <w:sz w:val="18"/>
                <w:szCs w:val="18"/>
              </w:rPr>
            </w:pPr>
            <w:r w:rsidDel="00000000" w:rsidR="00000000" w:rsidRPr="00000000">
              <w:rPr>
                <w:sz w:val="18"/>
                <w:szCs w:val="18"/>
                <w:rtl w:val="0"/>
              </w:rPr>
              <w:t xml:space="preserve">SVO/PIF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contextualSpacing w:val="0"/>
              <w:rPr>
                <w:sz w:val="18"/>
                <w:szCs w:val="18"/>
              </w:rPr>
            </w:pPr>
            <w:r w:rsidDel="00000000" w:rsidR="00000000" w:rsidRPr="00000000">
              <w:rPr>
                <w:sz w:val="18"/>
                <w:szCs w:val="18"/>
                <w:rtl w:val="0"/>
              </w:rPr>
              <w:t xml:space="preserve">1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Pagina opzetten</w:t>
            </w:r>
          </w:p>
          <w:p w:rsidR="00000000" w:rsidDel="00000000" w:rsidP="00000000" w:rsidRDefault="00000000" w:rsidRPr="00000000" w14:paraId="00000096">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Kernteam activeren door collega’s uit te nodigen</w:t>
            </w:r>
          </w:p>
          <w:p w:rsidR="00000000" w:rsidDel="00000000" w:rsidP="00000000" w:rsidRDefault="00000000" w:rsidRPr="00000000" w14:paraId="00000097">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Event aanmaken </w:t>
            </w:r>
          </w:p>
          <w:p w:rsidR="00000000" w:rsidDel="00000000" w:rsidP="00000000" w:rsidRDefault="00000000" w:rsidRPr="00000000" w14:paraId="00000098">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SVO omgeving afmaken</w:t>
            </w:r>
          </w:p>
          <w:p w:rsidR="00000000" w:rsidDel="00000000" w:rsidP="00000000" w:rsidRDefault="00000000" w:rsidRPr="00000000" w14:paraId="00000099">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Integreren in SVO website</w:t>
            </w:r>
          </w:p>
          <w:p w:rsidR="00000000" w:rsidDel="00000000" w:rsidP="00000000" w:rsidRDefault="00000000" w:rsidRPr="00000000" w14:paraId="0000009A">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Topic kruispunt/pagina bouwen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210" w:hanging="180"/>
              <w:contextualSpacing w:val="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contextualSpacing w:val="0"/>
              <w:rPr>
                <w:b w:val="1"/>
                <w:sz w:val="18"/>
                <w:szCs w:val="18"/>
              </w:rPr>
            </w:pPr>
            <w:r w:rsidDel="00000000" w:rsidR="00000000" w:rsidRPr="00000000">
              <w:rPr>
                <w:b w:val="1"/>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contextualSpacing w:val="0"/>
              <w:rPr>
                <w:sz w:val="18"/>
                <w:szCs w:val="18"/>
                <w:highlight w:val="white"/>
              </w:rPr>
            </w:pPr>
            <w:r w:rsidDel="00000000" w:rsidR="00000000" w:rsidRPr="00000000">
              <w:rPr>
                <w:sz w:val="18"/>
                <w:szCs w:val="18"/>
                <w:highlight w:val="white"/>
                <w:rtl w:val="0"/>
              </w:rPr>
              <w:t xml:space="preserve">Communicatie bepalen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contextualSpacing w:val="0"/>
              <w:rPr>
                <w:sz w:val="18"/>
                <w:szCs w:val="18"/>
              </w:rPr>
            </w:pPr>
            <w:r w:rsidDel="00000000" w:rsidR="00000000" w:rsidRPr="00000000">
              <w:rPr>
                <w:sz w:val="18"/>
                <w:szCs w:val="18"/>
                <w:rtl w:val="0"/>
              </w:rPr>
              <w:t xml:space="preserve">SVO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contextualSpacing w:val="0"/>
              <w:rPr>
                <w:sz w:val="18"/>
                <w:szCs w:val="18"/>
              </w:rPr>
            </w:pPr>
            <w:r w:rsidDel="00000000" w:rsidR="00000000" w:rsidRPr="00000000">
              <w:rPr>
                <w:sz w:val="18"/>
                <w:szCs w:val="18"/>
                <w:rtl w:val="0"/>
              </w:rPr>
              <w:t xml:space="preserve">2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10" w:right="0" w:hanging="180"/>
              <w:contextualSpacing w:val="1"/>
              <w:jc w:val="left"/>
              <w:rPr>
                <w:sz w:val="18"/>
                <w:szCs w:val="18"/>
              </w:rPr>
            </w:pPr>
            <w:r w:rsidDel="00000000" w:rsidR="00000000" w:rsidRPr="00000000">
              <w:rPr>
                <w:sz w:val="18"/>
                <w:szCs w:val="18"/>
                <w:rtl w:val="0"/>
              </w:rPr>
              <w:t xml:space="preserve">Communicatie agenda schrijven en communicatie pakket maken (zie appendix)</w:t>
            </w:r>
          </w:p>
          <w:p w:rsidR="00000000" w:rsidDel="00000000" w:rsidP="00000000" w:rsidRDefault="00000000" w:rsidRPr="00000000" w14:paraId="000000A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10" w:right="0" w:hanging="180"/>
              <w:contextualSpacing w:val="1"/>
              <w:jc w:val="left"/>
              <w:rPr>
                <w:sz w:val="18"/>
                <w:szCs w:val="18"/>
              </w:rPr>
            </w:pPr>
            <w:r w:rsidDel="00000000" w:rsidR="00000000" w:rsidRPr="00000000">
              <w:rPr>
                <w:sz w:val="18"/>
                <w:szCs w:val="18"/>
                <w:rtl w:val="0"/>
              </w:rPr>
              <w:t xml:space="preserve">Persbericht opstellen(zie appendix)</w:t>
            </w:r>
          </w:p>
          <w:p w:rsidR="00000000" w:rsidDel="00000000" w:rsidP="00000000" w:rsidRDefault="00000000" w:rsidRPr="00000000" w14:paraId="000000A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10" w:right="0" w:hanging="180"/>
              <w:contextualSpacing w:val="1"/>
              <w:jc w:val="left"/>
              <w:rPr>
                <w:sz w:val="18"/>
                <w:szCs w:val="18"/>
                <w:u w:val="none"/>
              </w:rPr>
            </w:pPr>
            <w:r w:rsidDel="00000000" w:rsidR="00000000" w:rsidRPr="00000000">
              <w:rPr>
                <w:sz w:val="18"/>
                <w:szCs w:val="18"/>
                <w:rtl w:val="0"/>
              </w:rPr>
              <w:t xml:space="preserve">Foto materiaal kiezen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210" w:hanging="180"/>
              <w:contextualSpacing w:val="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contextualSpacing w:val="0"/>
              <w:rPr>
                <w:b w:val="1"/>
                <w:sz w:val="18"/>
                <w:szCs w:val="18"/>
              </w:rPr>
            </w:pPr>
            <w:r w:rsidDel="00000000" w:rsidR="00000000" w:rsidRPr="00000000">
              <w:rPr>
                <w:b w:val="1"/>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contextualSpacing w:val="0"/>
              <w:rPr>
                <w:sz w:val="18"/>
                <w:szCs w:val="18"/>
              </w:rPr>
            </w:pPr>
            <w:r w:rsidDel="00000000" w:rsidR="00000000" w:rsidRPr="00000000">
              <w:rPr>
                <w:sz w:val="18"/>
                <w:szCs w:val="18"/>
                <w:rtl w:val="0"/>
              </w:rPr>
              <w:t xml:space="preserve">Event opzetten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contextualSpacing w:val="0"/>
              <w:rPr>
                <w:sz w:val="18"/>
                <w:szCs w:val="18"/>
              </w:rPr>
            </w:pPr>
            <w:r w:rsidDel="00000000" w:rsidR="00000000" w:rsidRPr="00000000">
              <w:rPr>
                <w:sz w:val="18"/>
                <w:szCs w:val="18"/>
                <w:rtl w:val="0"/>
              </w:rPr>
              <w:t xml:space="preserve">SVO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contextualSpacing w:val="0"/>
              <w:rPr>
                <w:sz w:val="18"/>
                <w:szCs w:val="18"/>
              </w:rPr>
            </w:pPr>
            <w:r w:rsidDel="00000000" w:rsidR="00000000" w:rsidRPr="00000000">
              <w:rPr>
                <w:sz w:val="18"/>
                <w:szCs w:val="18"/>
                <w:rtl w:val="0"/>
              </w:rPr>
              <w:t xml:space="preserve">10 / 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Datum kiezen</w:t>
            </w:r>
          </w:p>
          <w:p w:rsidR="00000000" w:rsidDel="00000000" w:rsidP="00000000" w:rsidRDefault="00000000" w:rsidRPr="00000000" w14:paraId="000000A9">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Route kiezen</w:t>
            </w:r>
          </w:p>
          <w:p w:rsidR="00000000" w:rsidDel="00000000" w:rsidP="00000000" w:rsidRDefault="00000000" w:rsidRPr="00000000" w14:paraId="000000AA">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Accommodatie, organisatie en dergelijke</w:t>
            </w:r>
          </w:p>
          <w:p w:rsidR="00000000" w:rsidDel="00000000" w:rsidP="00000000" w:rsidRDefault="00000000" w:rsidRPr="00000000" w14:paraId="000000AB">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Vrijwilligers/EHBO/plannin</w:t>
            </w:r>
            <w:r w:rsidDel="00000000" w:rsidR="00000000" w:rsidRPr="00000000">
              <w:rPr>
                <w:rtl w:val="0"/>
              </w:rPr>
              <w:t xml:space="preserv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left="210" w:hanging="180"/>
              <w:contextualSpacing w:val="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contextualSpacing w:val="0"/>
              <w:rPr>
                <w:b w:val="1"/>
                <w:sz w:val="18"/>
                <w:szCs w:val="18"/>
              </w:rPr>
            </w:pPr>
            <w:r w:rsidDel="00000000" w:rsidR="00000000" w:rsidRPr="00000000">
              <w:rPr>
                <w:b w:val="1"/>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contextualSpacing w:val="0"/>
              <w:rPr>
                <w:sz w:val="18"/>
                <w:szCs w:val="18"/>
              </w:rPr>
            </w:pPr>
            <w:r w:rsidDel="00000000" w:rsidR="00000000" w:rsidRPr="00000000">
              <w:rPr>
                <w:sz w:val="18"/>
                <w:szCs w:val="18"/>
                <w:rtl w:val="0"/>
              </w:rPr>
              <w:t xml:space="preserve">Andere natuurorganisaties meenemen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contextualSpacing w:val="0"/>
              <w:rPr>
                <w:sz w:val="18"/>
                <w:szCs w:val="18"/>
              </w:rPr>
            </w:pPr>
            <w:r w:rsidDel="00000000" w:rsidR="00000000" w:rsidRPr="00000000">
              <w:rPr>
                <w:sz w:val="18"/>
                <w:szCs w:val="18"/>
                <w:rtl w:val="0"/>
              </w:rPr>
              <w:t xml:space="preserve">SVO/PIF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contextualSpacing w:val="0"/>
              <w:rPr>
                <w:sz w:val="18"/>
                <w:szCs w:val="18"/>
              </w:rPr>
            </w:pPr>
            <w:r w:rsidDel="00000000" w:rsidR="00000000" w:rsidRPr="00000000">
              <w:rPr>
                <w:sz w:val="18"/>
                <w:szCs w:val="18"/>
                <w:rtl w:val="0"/>
              </w:rPr>
              <w:t xml:space="preserve">4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10" w:right="0" w:hanging="180"/>
              <w:contextualSpacing w:val="1"/>
              <w:jc w:val="left"/>
              <w:rPr>
                <w:sz w:val="18"/>
                <w:szCs w:val="18"/>
              </w:rPr>
            </w:pPr>
            <w:r w:rsidDel="00000000" w:rsidR="00000000" w:rsidRPr="00000000">
              <w:rPr>
                <w:sz w:val="18"/>
                <w:szCs w:val="18"/>
                <w:rtl w:val="0"/>
              </w:rPr>
              <w:t xml:space="preserve">Andere non-profits benaderen </w:t>
            </w:r>
          </w:p>
          <w:p w:rsidR="00000000" w:rsidDel="00000000" w:rsidP="00000000" w:rsidRDefault="00000000" w:rsidRPr="00000000" w14:paraId="000000B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10" w:right="0" w:hanging="180"/>
              <w:contextualSpacing w:val="1"/>
              <w:jc w:val="left"/>
              <w:rPr>
                <w:sz w:val="18"/>
                <w:szCs w:val="18"/>
              </w:rPr>
            </w:pPr>
            <w:r w:rsidDel="00000000" w:rsidR="00000000" w:rsidRPr="00000000">
              <w:rPr>
                <w:sz w:val="18"/>
                <w:szCs w:val="18"/>
                <w:rtl w:val="0"/>
              </w:rPr>
              <w:t xml:space="preserve">Online middelen bieden (PIF)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left="210" w:hanging="180"/>
              <w:contextualSpacing w:val="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contextualSpacing w:val="0"/>
              <w:rPr>
                <w:b w:val="1"/>
                <w:sz w:val="18"/>
                <w:szCs w:val="18"/>
              </w:rPr>
            </w:pPr>
            <w:r w:rsidDel="00000000" w:rsidR="00000000" w:rsidRPr="00000000">
              <w:rPr>
                <w:b w:val="1"/>
                <w:sz w:val="18"/>
                <w:szCs w:val="18"/>
                <w:rtl w:val="0"/>
              </w:rPr>
              <w:t xml:space="preserve">Actie fase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contextualSpacing w:val="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contextualSpacing w:val="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contextualSpacing w:val="0"/>
              <w:rPr>
                <w:b w:val="1"/>
                <w:sz w:val="18"/>
                <w:szCs w:val="18"/>
              </w:rPr>
            </w:pPr>
            <w:r w:rsidDel="00000000" w:rsidR="00000000" w:rsidRPr="00000000">
              <w:rPr>
                <w:b w:val="1"/>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contextualSpacing w:val="0"/>
              <w:rPr>
                <w:sz w:val="18"/>
                <w:szCs w:val="18"/>
              </w:rPr>
            </w:pPr>
            <w:r w:rsidDel="00000000" w:rsidR="00000000" w:rsidRPr="00000000">
              <w:rPr>
                <w:sz w:val="18"/>
                <w:szCs w:val="18"/>
                <w:rtl w:val="0"/>
              </w:rPr>
              <w:t xml:space="preserve">Communicatie en werving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contextualSpacing w:val="0"/>
              <w:rPr>
                <w:sz w:val="18"/>
                <w:szCs w:val="18"/>
              </w:rPr>
            </w:pPr>
            <w:r w:rsidDel="00000000" w:rsidR="00000000" w:rsidRPr="00000000">
              <w:rPr>
                <w:sz w:val="18"/>
                <w:szCs w:val="18"/>
                <w:rtl w:val="0"/>
              </w:rPr>
              <w:t xml:space="preserve">SVO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contextualSpacing w:val="0"/>
              <w:rPr>
                <w:sz w:val="18"/>
                <w:szCs w:val="18"/>
              </w:rPr>
            </w:pPr>
            <w:r w:rsidDel="00000000" w:rsidR="00000000" w:rsidRPr="00000000">
              <w:rPr>
                <w:sz w:val="18"/>
                <w:szCs w:val="18"/>
                <w:rtl w:val="0"/>
              </w:rPr>
              <w:t xml:space="preserve">0 /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Mailerlite en Google Forms opzetten</w:t>
            </w:r>
          </w:p>
          <w:p w:rsidR="00000000" w:rsidDel="00000000" w:rsidP="00000000" w:rsidRDefault="00000000" w:rsidRPr="00000000" w14:paraId="000000BF">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Achterban mailen en deelnemers bellen </w:t>
            </w:r>
          </w:p>
          <w:p w:rsidR="00000000" w:rsidDel="00000000" w:rsidP="00000000" w:rsidRDefault="00000000" w:rsidRPr="00000000" w14:paraId="000000C0">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Bedrijven uitnodigen </w:t>
            </w:r>
          </w:p>
          <w:p w:rsidR="00000000" w:rsidDel="00000000" w:rsidP="00000000" w:rsidRDefault="00000000" w:rsidRPr="00000000" w14:paraId="000000C1">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Persbericht</w:t>
            </w:r>
          </w:p>
          <w:p w:rsidR="00000000" w:rsidDel="00000000" w:rsidP="00000000" w:rsidRDefault="00000000" w:rsidRPr="00000000" w14:paraId="000000C2">
            <w:pPr>
              <w:widowControl w:val="0"/>
              <w:numPr>
                <w:ilvl w:val="0"/>
                <w:numId w:val="8"/>
              </w:numPr>
              <w:spacing w:line="240" w:lineRule="auto"/>
              <w:ind w:left="210" w:hanging="180"/>
              <w:contextualSpacing w:val="1"/>
              <w:rPr>
                <w:sz w:val="18"/>
                <w:szCs w:val="18"/>
                <w:u w:val="none"/>
              </w:rPr>
            </w:pPr>
            <w:r w:rsidDel="00000000" w:rsidR="00000000" w:rsidRPr="00000000">
              <w:rPr>
                <w:sz w:val="18"/>
                <w:szCs w:val="18"/>
                <w:rtl w:val="0"/>
              </w:rPr>
              <w:t xml:space="preserve">Social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210" w:hanging="180"/>
              <w:contextualSpacing w:val="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contextualSpacing w:val="0"/>
              <w:rPr>
                <w:b w:val="1"/>
                <w:sz w:val="18"/>
                <w:szCs w:val="18"/>
              </w:rPr>
            </w:pPr>
            <w:r w:rsidDel="00000000" w:rsidR="00000000" w:rsidRPr="00000000">
              <w:rPr>
                <w:b w:val="1"/>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contextualSpacing w:val="0"/>
              <w:rPr>
                <w:sz w:val="18"/>
                <w:szCs w:val="18"/>
              </w:rPr>
            </w:pPr>
            <w:r w:rsidDel="00000000" w:rsidR="00000000" w:rsidRPr="00000000">
              <w:rPr>
                <w:sz w:val="18"/>
                <w:szCs w:val="18"/>
                <w:rtl w:val="0"/>
              </w:rPr>
              <w:t xml:space="preserve">Informatie avond voor deelnemers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contextualSpacing w:val="0"/>
              <w:rPr>
                <w:sz w:val="18"/>
                <w:szCs w:val="18"/>
              </w:rPr>
            </w:pPr>
            <w:r w:rsidDel="00000000" w:rsidR="00000000" w:rsidRPr="00000000">
              <w:rPr>
                <w:sz w:val="18"/>
                <w:szCs w:val="18"/>
                <w:rtl w:val="0"/>
              </w:rPr>
              <w:t xml:space="preserve">SVO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contextualSpacing w:val="0"/>
              <w:rPr>
                <w:sz w:val="18"/>
                <w:szCs w:val="18"/>
              </w:rPr>
            </w:pPr>
            <w:r w:rsidDel="00000000" w:rsidR="00000000" w:rsidRPr="00000000">
              <w:rPr>
                <w:sz w:val="18"/>
                <w:szCs w:val="18"/>
                <w:rtl w:val="0"/>
              </w:rPr>
              <w:t xml:space="preserve">12 / 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Persoonlijk contact</w:t>
            </w:r>
          </w:p>
          <w:p w:rsidR="00000000" w:rsidDel="00000000" w:rsidP="00000000" w:rsidRDefault="00000000" w:rsidRPr="00000000" w14:paraId="000000C9">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Lopers activeren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210" w:hanging="180"/>
              <w:contextualSpacing w:val="0"/>
              <w:rPr>
                <w:sz w:val="18"/>
                <w:szCs w:val="18"/>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contextualSpacing w:val="0"/>
              <w:rPr>
                <w:b w:val="1"/>
                <w:sz w:val="18"/>
                <w:szCs w:val="18"/>
              </w:rPr>
            </w:pPr>
            <w:r w:rsidDel="00000000" w:rsidR="00000000" w:rsidRPr="00000000">
              <w:rPr>
                <w:b w:val="1"/>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contextualSpacing w:val="0"/>
              <w:rPr>
                <w:sz w:val="18"/>
                <w:szCs w:val="18"/>
              </w:rPr>
            </w:pPr>
            <w:r w:rsidDel="00000000" w:rsidR="00000000" w:rsidRPr="00000000">
              <w:rPr>
                <w:sz w:val="18"/>
                <w:szCs w:val="18"/>
                <w:rtl w:val="0"/>
              </w:rPr>
              <w:t xml:space="preserve">Evenement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contextualSpacing w:val="0"/>
              <w:rPr>
                <w:sz w:val="18"/>
                <w:szCs w:val="18"/>
              </w:rPr>
            </w:pPr>
            <w:r w:rsidDel="00000000" w:rsidR="00000000" w:rsidRPr="00000000">
              <w:rPr>
                <w:sz w:val="18"/>
                <w:szCs w:val="18"/>
                <w:rtl w:val="0"/>
              </w:rPr>
              <w:t xml:space="preserve">SVO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contextualSpacing w:val="0"/>
              <w:rPr>
                <w:sz w:val="18"/>
                <w:szCs w:val="18"/>
              </w:rPr>
            </w:pPr>
            <w:r w:rsidDel="00000000" w:rsidR="00000000" w:rsidRPr="00000000">
              <w:rPr>
                <w:sz w:val="18"/>
                <w:szCs w:val="18"/>
                <w:rtl w:val="0"/>
              </w:rPr>
              <w:t xml:space="preserve">3 / 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8"/>
              </w:numPr>
              <w:spacing w:line="240" w:lineRule="auto"/>
              <w:ind w:left="210" w:hanging="180"/>
              <w:contextualSpacing w:val="1"/>
              <w:rPr>
                <w:sz w:val="18"/>
                <w:szCs w:val="18"/>
              </w:rPr>
            </w:pPr>
            <w:r w:rsidDel="00000000" w:rsidR="00000000" w:rsidRPr="00000000">
              <w:rPr>
                <w:sz w:val="18"/>
                <w:szCs w:val="18"/>
                <w:rtl w:val="0"/>
              </w:rPr>
              <w:t xml:space="preserve">Lopers bedanken/motiveren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210" w:hanging="180"/>
              <w:contextualSpacing w:val="0"/>
              <w:rPr>
                <w:sz w:val="18"/>
                <w:szCs w:val="18"/>
              </w:rPr>
            </w:pPr>
            <w:r w:rsidDel="00000000" w:rsidR="00000000" w:rsidRPr="00000000">
              <w:rPr>
                <w:rtl w:val="0"/>
              </w:rPr>
            </w:r>
          </w:p>
        </w:tc>
      </w:tr>
    </w:tbl>
    <w:p w:rsidR="00000000" w:rsidDel="00000000" w:rsidP="00000000" w:rsidRDefault="00000000" w:rsidRPr="00000000" w14:paraId="000000D1">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D2">
      <w:pPr>
        <w:widowControl w:val="0"/>
        <w:spacing w:line="240" w:lineRule="auto"/>
        <w:contextualSpacing w:val="0"/>
        <w:rPr>
          <w:b w:val="1"/>
        </w:rPr>
      </w:pPr>
      <w:r w:rsidDel="00000000" w:rsidR="00000000" w:rsidRPr="00000000">
        <w:rPr>
          <w:b w:val="1"/>
          <w:sz w:val="24"/>
          <w:szCs w:val="24"/>
          <w:rtl w:val="0"/>
        </w:rPr>
        <w:t xml:space="preserve">APPENDIX - alles in CONCEPT</w:t>
        <w:br w:type="textWrapping"/>
      </w:r>
      <w:r w:rsidDel="00000000" w:rsidR="00000000" w:rsidRPr="00000000">
        <w:rPr>
          <w:rtl w:val="0"/>
        </w:rPr>
      </w:r>
    </w:p>
    <w:p w:rsidR="00000000" w:rsidDel="00000000" w:rsidP="00000000" w:rsidRDefault="00000000" w:rsidRPr="00000000" w14:paraId="000000D3">
      <w:pPr>
        <w:contextualSpacing w:val="0"/>
        <w:rPr>
          <w:b w:val="1"/>
          <w:sz w:val="24"/>
          <w:szCs w:val="24"/>
        </w:rPr>
      </w:pPr>
      <w:r w:rsidDel="00000000" w:rsidR="00000000" w:rsidRPr="00000000">
        <w:rPr>
          <w:b w:val="1"/>
          <w:sz w:val="24"/>
          <w:szCs w:val="24"/>
          <w:rtl w:val="0"/>
        </w:rPr>
        <w:t xml:space="preserve">1. Emails </w:t>
      </w:r>
    </w:p>
    <w:p w:rsidR="00000000" w:rsidDel="00000000" w:rsidP="00000000" w:rsidRDefault="00000000" w:rsidRPr="00000000" w14:paraId="000000D4">
      <w:pPr>
        <w:contextualSpacing w:val="0"/>
        <w:rPr>
          <w:b w:val="1"/>
          <w:sz w:val="24"/>
          <w:szCs w:val="24"/>
        </w:rPr>
      </w:pPr>
      <w:r w:rsidDel="00000000" w:rsidR="00000000" w:rsidRPr="00000000">
        <w:rPr>
          <w:b w:val="1"/>
          <w:sz w:val="24"/>
          <w:szCs w:val="24"/>
          <w:rtl w:val="0"/>
        </w:rPr>
        <w:t xml:space="preserve">2. Tekst website </w:t>
      </w:r>
    </w:p>
    <w:p w:rsidR="00000000" w:rsidDel="00000000" w:rsidP="00000000" w:rsidRDefault="00000000" w:rsidRPr="00000000" w14:paraId="000000D5">
      <w:pPr>
        <w:contextualSpacing w:val="0"/>
        <w:rPr>
          <w:b w:val="1"/>
          <w:sz w:val="24"/>
          <w:szCs w:val="24"/>
          <w:highlight w:val="yellow"/>
        </w:rPr>
      </w:pPr>
      <w:r w:rsidDel="00000000" w:rsidR="00000000" w:rsidRPr="00000000">
        <w:rPr>
          <w:b w:val="1"/>
          <w:sz w:val="24"/>
          <w:szCs w:val="24"/>
          <w:rtl w:val="0"/>
        </w:rPr>
        <w:t xml:space="preserve">3 Visualisatie middels Iframe</w:t>
      </w:r>
      <w:r w:rsidDel="00000000" w:rsidR="00000000" w:rsidRPr="00000000">
        <w:rPr>
          <w:rtl w:val="0"/>
        </w:rPr>
      </w:r>
    </w:p>
    <w:p w:rsidR="00000000" w:rsidDel="00000000" w:rsidP="00000000" w:rsidRDefault="00000000" w:rsidRPr="00000000" w14:paraId="000000D6">
      <w:pPr>
        <w:contextualSpacing w:val="0"/>
        <w:rPr>
          <w:b w:val="1"/>
          <w:sz w:val="24"/>
          <w:szCs w:val="24"/>
        </w:rPr>
      </w:pPr>
      <w:r w:rsidDel="00000000" w:rsidR="00000000" w:rsidRPr="00000000">
        <w:rPr>
          <w:b w:val="1"/>
          <w:sz w:val="24"/>
          <w:szCs w:val="24"/>
          <w:rtl w:val="0"/>
        </w:rPr>
        <w:t xml:space="preserve">4. </w:t>
      </w:r>
      <w:r w:rsidDel="00000000" w:rsidR="00000000" w:rsidRPr="00000000">
        <w:rPr>
          <w:b w:val="1"/>
          <w:sz w:val="24"/>
          <w:szCs w:val="24"/>
          <w:rtl w:val="0"/>
        </w:rPr>
        <w:t xml:space="preserve">Tekst op de website </w:t>
      </w:r>
    </w:p>
    <w:p w:rsidR="00000000" w:rsidDel="00000000" w:rsidP="00000000" w:rsidRDefault="00000000" w:rsidRPr="00000000" w14:paraId="000000D7">
      <w:pPr>
        <w:contextualSpacing w:val="0"/>
        <w:rPr>
          <w:b w:val="1"/>
          <w:sz w:val="24"/>
          <w:szCs w:val="24"/>
        </w:rPr>
      </w:pPr>
      <w:r w:rsidDel="00000000" w:rsidR="00000000" w:rsidRPr="00000000">
        <w:rPr>
          <w:b w:val="1"/>
          <w:sz w:val="24"/>
          <w:szCs w:val="24"/>
          <w:rtl w:val="0"/>
        </w:rPr>
        <w:t xml:space="preserve">5. Voorbeeld Persbericht </w:t>
      </w:r>
      <w:r w:rsidDel="00000000" w:rsidR="00000000" w:rsidRPr="00000000">
        <w:rPr>
          <w:rtl w:val="0"/>
        </w:rPr>
      </w:r>
    </w:p>
    <w:p w:rsidR="00000000" w:rsidDel="00000000" w:rsidP="00000000" w:rsidRDefault="00000000" w:rsidRPr="00000000" w14:paraId="000000D8">
      <w:pPr>
        <w:contextualSpacing w:val="0"/>
        <w:rPr>
          <w:b w:val="1"/>
        </w:rPr>
      </w:pPr>
      <w:r w:rsidDel="00000000" w:rsidR="00000000" w:rsidRPr="00000000">
        <w:rPr>
          <w:rtl w:val="0"/>
        </w:rPr>
      </w:r>
    </w:p>
    <w:p w:rsidR="00000000" w:rsidDel="00000000" w:rsidP="00000000" w:rsidRDefault="00000000" w:rsidRPr="00000000" w14:paraId="000000D9">
      <w:pPr>
        <w:widowControl w:val="0"/>
        <w:spacing w:line="240" w:lineRule="auto"/>
        <w:contextualSpacing w:val="0"/>
        <w:rPr>
          <w:b w:val="1"/>
          <w:sz w:val="24"/>
          <w:szCs w:val="24"/>
        </w:rPr>
      </w:pPr>
      <w:r w:rsidDel="00000000" w:rsidR="00000000" w:rsidRPr="00000000">
        <w:rPr>
          <w:b w:val="1"/>
          <w:sz w:val="24"/>
          <w:szCs w:val="24"/>
          <w:rtl w:val="0"/>
        </w:rPr>
        <w:t xml:space="preserve">1. Email(s) </w:t>
      </w:r>
    </w:p>
    <w:p w:rsidR="00000000" w:rsidDel="00000000" w:rsidP="00000000" w:rsidRDefault="00000000" w:rsidRPr="00000000" w14:paraId="000000DA">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DB">
      <w:pPr>
        <w:widowControl w:val="0"/>
        <w:numPr>
          <w:ilvl w:val="0"/>
          <w:numId w:val="9"/>
        </w:numPr>
        <w:spacing w:line="240" w:lineRule="auto"/>
        <w:ind w:left="360" w:hanging="360"/>
        <w:contextualSpacing w:val="1"/>
        <w:rPr>
          <w:b w:val="1"/>
          <w:u w:val="none"/>
        </w:rPr>
      </w:pPr>
      <w:r w:rsidDel="00000000" w:rsidR="00000000" w:rsidRPr="00000000">
        <w:rPr>
          <w:b w:val="1"/>
          <w:rtl w:val="0"/>
        </w:rPr>
        <w:t xml:space="preserve">Naar achterban/deelnemers</w:t>
      </w:r>
    </w:p>
    <w:p w:rsidR="00000000" w:rsidDel="00000000" w:rsidP="00000000" w:rsidRDefault="00000000" w:rsidRPr="00000000" w14:paraId="000000DC">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DD">
      <w:pPr>
        <w:widowControl w:val="0"/>
        <w:spacing w:line="240" w:lineRule="auto"/>
        <w:contextualSpacing w:val="0"/>
        <w:rPr>
          <w:i w:val="1"/>
        </w:rPr>
      </w:pPr>
      <w:r w:rsidDel="00000000" w:rsidR="00000000" w:rsidRPr="00000000">
        <w:rPr>
          <w:i w:val="1"/>
          <w:rtl w:val="0"/>
        </w:rPr>
        <w:t xml:space="preserve">Onderwerp: ‘Doe mee aan de Otterloop en red de otter!’ </w:t>
      </w:r>
    </w:p>
    <w:p w:rsidR="00000000" w:rsidDel="00000000" w:rsidP="00000000" w:rsidRDefault="00000000" w:rsidRPr="00000000" w14:paraId="000000DE">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DF">
      <w:pPr>
        <w:widowControl w:val="0"/>
        <w:spacing w:line="240" w:lineRule="auto"/>
        <w:contextualSpacing w:val="0"/>
        <w:rPr/>
      </w:pPr>
      <w:r w:rsidDel="00000000" w:rsidR="00000000" w:rsidRPr="00000000">
        <w:rPr>
          <w:rtl w:val="0"/>
        </w:rPr>
        <w:t xml:space="preserve">Beste donateur,</w:t>
      </w:r>
    </w:p>
    <w:p w:rsidR="00000000" w:rsidDel="00000000" w:rsidP="00000000" w:rsidRDefault="00000000" w:rsidRPr="00000000" w14:paraId="000000E0">
      <w:pPr>
        <w:widowControl w:val="0"/>
        <w:spacing w:line="240" w:lineRule="auto"/>
        <w:contextualSpacing w:val="0"/>
        <w:rPr/>
      </w:pPr>
      <w:r w:rsidDel="00000000" w:rsidR="00000000" w:rsidRPr="00000000">
        <w:rPr>
          <w:rtl w:val="0"/>
        </w:rPr>
      </w:r>
    </w:p>
    <w:p w:rsidR="00000000" w:rsidDel="00000000" w:rsidP="00000000" w:rsidRDefault="00000000" w:rsidRPr="00000000" w14:paraId="000000E1">
      <w:pPr>
        <w:widowControl w:val="0"/>
        <w:spacing w:line="240" w:lineRule="auto"/>
        <w:contextualSpacing w:val="0"/>
        <w:rPr/>
      </w:pPr>
      <w:r w:rsidDel="00000000" w:rsidR="00000000" w:rsidRPr="00000000">
        <w:rPr>
          <w:rtl w:val="0"/>
        </w:rPr>
        <w:t xml:space="preserve">Stichting Vrienden van de Otter zit niet stil. Sterker nog, wij gaan lopen voor de otter. Dit jaar zal de eerste editie van de ‘Otterloop’ plaatsvinden. Dit is een leuke wandeltocht door een mooi natuurgebied. </w:t>
      </w:r>
    </w:p>
    <w:p w:rsidR="00000000" w:rsidDel="00000000" w:rsidP="00000000" w:rsidRDefault="00000000" w:rsidRPr="00000000" w14:paraId="000000E2">
      <w:pPr>
        <w:widowControl w:val="0"/>
        <w:spacing w:line="240" w:lineRule="auto"/>
        <w:contextualSpacing w:val="0"/>
        <w:rPr/>
      </w:pPr>
      <w:r w:rsidDel="00000000" w:rsidR="00000000" w:rsidRPr="00000000">
        <w:rPr>
          <w:rtl w:val="0"/>
        </w:rPr>
        <w:br w:type="textWrapping"/>
        <w:t xml:space="preserve">Hiermee hopen wij geld op te halen om te voorkomen dat Otters in fuiken stikken. Nu zijn wij nog op zoek naar enthousiaste mensen die ook met ons mee willen lopen. Wil jij meedoen en geld ophalen voor de otter? Klik dan hier. (Google forms link). </w:t>
      </w:r>
    </w:p>
    <w:p w:rsidR="00000000" w:rsidDel="00000000" w:rsidP="00000000" w:rsidRDefault="00000000" w:rsidRPr="00000000" w14:paraId="000000E3">
      <w:pPr>
        <w:widowControl w:val="0"/>
        <w:spacing w:line="240" w:lineRule="auto"/>
        <w:contextualSpacing w:val="0"/>
        <w:rPr/>
      </w:pPr>
      <w:r w:rsidDel="00000000" w:rsidR="00000000" w:rsidRPr="00000000">
        <w:rPr>
          <w:rtl w:val="0"/>
        </w:rPr>
        <w:br w:type="textWrapping"/>
        <w:t xml:space="preserve">Kijk voor meer informatie </w:t>
      </w:r>
      <w:hyperlink r:id="rId11">
        <w:r w:rsidDel="00000000" w:rsidR="00000000" w:rsidRPr="00000000">
          <w:rPr>
            <w:u w:val="single"/>
            <w:rtl w:val="0"/>
          </w:rPr>
          <w:t xml:space="preserve">op onze pagina</w:t>
        </w:r>
      </w:hyperlink>
      <w:r w:rsidDel="00000000" w:rsidR="00000000" w:rsidRPr="00000000">
        <w:rPr>
          <w:rtl w:val="0"/>
        </w:rPr>
        <w:t xml:space="preserve">. </w:t>
      </w:r>
    </w:p>
    <w:p w:rsidR="00000000" w:rsidDel="00000000" w:rsidP="00000000" w:rsidRDefault="00000000" w:rsidRPr="00000000" w14:paraId="000000E4">
      <w:pPr>
        <w:widowControl w:val="0"/>
        <w:spacing w:line="240" w:lineRule="auto"/>
        <w:contextualSpacing w:val="0"/>
        <w:rPr/>
      </w:pPr>
      <w:r w:rsidDel="00000000" w:rsidR="00000000" w:rsidRPr="00000000">
        <w:rPr>
          <w:rtl w:val="0"/>
        </w:rPr>
      </w:r>
    </w:p>
    <w:p w:rsidR="00000000" w:rsidDel="00000000" w:rsidP="00000000" w:rsidRDefault="00000000" w:rsidRPr="00000000" w14:paraId="000000E5">
      <w:pPr>
        <w:widowControl w:val="0"/>
        <w:spacing w:line="240" w:lineRule="auto"/>
        <w:contextualSpacing w:val="0"/>
        <w:rPr/>
      </w:pPr>
      <w:r w:rsidDel="00000000" w:rsidR="00000000" w:rsidRPr="00000000">
        <w:rPr>
          <w:rtl w:val="0"/>
        </w:rPr>
        <w:t xml:space="preserve">Vriendelijke groet,</w:t>
      </w:r>
    </w:p>
    <w:p w:rsidR="00000000" w:rsidDel="00000000" w:rsidP="00000000" w:rsidRDefault="00000000" w:rsidRPr="00000000" w14:paraId="000000E6">
      <w:pPr>
        <w:widowControl w:val="0"/>
        <w:spacing w:line="240" w:lineRule="auto"/>
        <w:contextualSpacing w:val="0"/>
        <w:rPr/>
      </w:pPr>
      <w:r w:rsidDel="00000000" w:rsidR="00000000" w:rsidRPr="00000000">
        <w:rPr>
          <w:rtl w:val="0"/>
        </w:rPr>
        <w:t xml:space="preserve">Addy </w:t>
      </w:r>
    </w:p>
    <w:p w:rsidR="00000000" w:rsidDel="00000000" w:rsidP="00000000" w:rsidRDefault="00000000" w:rsidRPr="00000000" w14:paraId="000000E7">
      <w:pPr>
        <w:widowControl w:val="0"/>
        <w:spacing w:line="240" w:lineRule="auto"/>
        <w:contextualSpacing w:val="0"/>
        <w:rPr/>
      </w:pPr>
      <w:r w:rsidDel="00000000" w:rsidR="00000000" w:rsidRPr="00000000">
        <w:rPr>
          <w:rtl w:val="0"/>
        </w:rPr>
      </w:r>
    </w:p>
    <w:p w:rsidR="00000000" w:rsidDel="00000000" w:rsidP="00000000" w:rsidRDefault="00000000" w:rsidRPr="00000000" w14:paraId="000000E8">
      <w:pPr>
        <w:contextualSpacing w:val="0"/>
        <w:rPr/>
      </w:pPr>
      <w:r w:rsidDel="00000000" w:rsidR="00000000" w:rsidRPr="00000000">
        <w:rPr>
          <w:rtl w:val="0"/>
        </w:rPr>
      </w:r>
    </w:p>
    <w:p w:rsidR="00000000" w:rsidDel="00000000" w:rsidP="00000000" w:rsidRDefault="00000000" w:rsidRPr="00000000" w14:paraId="000000E9">
      <w:pPr>
        <w:numPr>
          <w:ilvl w:val="0"/>
          <w:numId w:val="10"/>
        </w:numPr>
        <w:ind w:left="450" w:hanging="360"/>
        <w:contextualSpacing w:val="1"/>
        <w:rPr>
          <w:b w:val="1"/>
          <w:u w:val="none"/>
        </w:rPr>
      </w:pPr>
      <w:r w:rsidDel="00000000" w:rsidR="00000000" w:rsidRPr="00000000">
        <w:rPr>
          <w:b w:val="1"/>
          <w:rtl w:val="0"/>
        </w:rPr>
        <w:t xml:space="preserve">Mail naar ‘Otterbedrijven’ </w:t>
      </w:r>
    </w:p>
    <w:p w:rsidR="00000000" w:rsidDel="00000000" w:rsidP="00000000" w:rsidRDefault="00000000" w:rsidRPr="00000000" w14:paraId="000000EA">
      <w:pPr>
        <w:contextualSpacing w:val="0"/>
        <w:rPr/>
      </w:pPr>
      <w:r w:rsidDel="00000000" w:rsidR="00000000" w:rsidRPr="00000000">
        <w:rPr>
          <w:rtl w:val="0"/>
        </w:rPr>
      </w:r>
    </w:p>
    <w:p w:rsidR="00000000" w:rsidDel="00000000" w:rsidP="00000000" w:rsidRDefault="00000000" w:rsidRPr="00000000" w14:paraId="000000EB">
      <w:pPr>
        <w:contextualSpacing w:val="0"/>
        <w:rPr/>
      </w:pPr>
      <w:r w:rsidDel="00000000" w:rsidR="00000000" w:rsidRPr="00000000">
        <w:rPr>
          <w:rtl w:val="0"/>
        </w:rPr>
        <w:t xml:space="preserve">Beste - Otterbedrijf, </w:t>
      </w:r>
    </w:p>
    <w:p w:rsidR="00000000" w:rsidDel="00000000" w:rsidP="00000000" w:rsidRDefault="00000000" w:rsidRPr="00000000" w14:paraId="000000EC">
      <w:pPr>
        <w:contextualSpacing w:val="0"/>
        <w:rPr/>
      </w:pPr>
      <w:r w:rsidDel="00000000" w:rsidR="00000000" w:rsidRPr="00000000">
        <w:rPr>
          <w:rtl w:val="0"/>
        </w:rPr>
      </w:r>
    </w:p>
    <w:p w:rsidR="00000000" w:rsidDel="00000000" w:rsidP="00000000" w:rsidRDefault="00000000" w:rsidRPr="00000000" w14:paraId="000000ED">
      <w:pPr>
        <w:contextualSpacing w:val="0"/>
        <w:rPr/>
      </w:pPr>
      <w:r w:rsidDel="00000000" w:rsidR="00000000" w:rsidRPr="00000000">
        <w:rPr>
          <w:rtl w:val="0"/>
        </w:rPr>
        <w:t xml:space="preserve">Wij zijn Stichting Vrienden van de Otter. Zijn jullie ook vrienden van de otter? </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contextualSpacing w:val="0"/>
        <w:rPr/>
      </w:pPr>
      <w:r w:rsidDel="00000000" w:rsidR="00000000" w:rsidRPr="00000000">
        <w:rPr>
          <w:rtl w:val="0"/>
        </w:rPr>
        <w:t xml:space="preserve">Wij benaderen bedrijven die vernoemd zijn naar de otter om te kijken of zij met ons willen samenwerken. En daar horen jullie zeker bij. Daarnaast zal dit jaar zal de eerste editie van de ‘Otterloop’ plaatsvinden. Dit is een leuke wandeltocht door een mooi natuurgebied. </w:t>
      </w:r>
    </w:p>
    <w:p w:rsidR="00000000" w:rsidDel="00000000" w:rsidP="00000000" w:rsidRDefault="00000000" w:rsidRPr="00000000" w14:paraId="000000F0">
      <w:pPr>
        <w:widowControl w:val="0"/>
        <w:spacing w:line="240" w:lineRule="auto"/>
        <w:contextualSpacing w:val="0"/>
        <w:rPr/>
      </w:pPr>
      <w:r w:rsidDel="00000000" w:rsidR="00000000" w:rsidRPr="00000000">
        <w:rPr>
          <w:rtl w:val="0"/>
        </w:rPr>
        <w:br w:type="textWrapping"/>
        <w:t xml:space="preserve">Hiermee hopen wij geld op te halen om te voorkomen dat Otters in fuiken stikken. Nu zijn wij nog op zoek naar enthousiaste mensen die ook met ons mee willen lopen. Wil jij meedoen en geld ophalen voor de otter? Klik dan hier. (Google forms link). </w:t>
      </w:r>
    </w:p>
    <w:p w:rsidR="00000000" w:rsidDel="00000000" w:rsidP="00000000" w:rsidRDefault="00000000" w:rsidRPr="00000000" w14:paraId="000000F1">
      <w:pPr>
        <w:widowControl w:val="0"/>
        <w:spacing w:line="240" w:lineRule="auto"/>
        <w:contextualSpacing w:val="0"/>
        <w:rPr/>
      </w:pPr>
      <w:r w:rsidDel="00000000" w:rsidR="00000000" w:rsidRPr="00000000">
        <w:rPr>
          <w:rtl w:val="0"/>
        </w:rPr>
      </w:r>
    </w:p>
    <w:p w:rsidR="00000000" w:rsidDel="00000000" w:rsidP="00000000" w:rsidRDefault="00000000" w:rsidRPr="00000000" w14:paraId="000000F2">
      <w:pPr>
        <w:contextualSpacing w:val="0"/>
        <w:rPr/>
      </w:pPr>
      <w:r w:rsidDel="00000000" w:rsidR="00000000" w:rsidRPr="00000000">
        <w:rPr>
          <w:rtl w:val="0"/>
        </w:rPr>
        <w:t xml:space="preserve">Vriendelijke groet,</w:t>
      </w:r>
    </w:p>
    <w:p w:rsidR="00000000" w:rsidDel="00000000" w:rsidP="00000000" w:rsidRDefault="00000000" w:rsidRPr="00000000" w14:paraId="000000F3">
      <w:pPr>
        <w:contextualSpacing w:val="0"/>
        <w:rPr/>
      </w:pPr>
      <w:r w:rsidDel="00000000" w:rsidR="00000000" w:rsidRPr="00000000">
        <w:rPr>
          <w:rtl w:val="0"/>
        </w:rPr>
        <w:t xml:space="preserve">Addy</w:t>
      </w:r>
    </w:p>
    <w:p w:rsidR="00000000" w:rsidDel="00000000" w:rsidP="00000000" w:rsidRDefault="00000000" w:rsidRPr="00000000" w14:paraId="000000F4">
      <w:pPr>
        <w:widowControl w:val="0"/>
        <w:spacing w:line="240" w:lineRule="auto"/>
        <w:contextualSpacing w:val="0"/>
        <w:rPr/>
      </w:pPr>
      <w:r w:rsidDel="00000000" w:rsidR="00000000" w:rsidRPr="00000000">
        <w:rPr>
          <w:rtl w:val="0"/>
        </w:rPr>
      </w:r>
    </w:p>
    <w:p w:rsidR="00000000" w:rsidDel="00000000" w:rsidP="00000000" w:rsidRDefault="00000000" w:rsidRPr="00000000" w14:paraId="000000F5">
      <w:pPr>
        <w:widowControl w:val="0"/>
        <w:spacing w:line="240" w:lineRule="auto"/>
        <w:contextualSpacing w:val="0"/>
        <w:rPr/>
      </w:pPr>
      <w:r w:rsidDel="00000000" w:rsidR="00000000" w:rsidRPr="00000000">
        <w:rPr>
          <w:rtl w:val="0"/>
        </w:rPr>
      </w:r>
    </w:p>
    <w:p w:rsidR="00000000" w:rsidDel="00000000" w:rsidP="00000000" w:rsidRDefault="00000000" w:rsidRPr="00000000" w14:paraId="000000F6">
      <w:pPr>
        <w:numPr>
          <w:ilvl w:val="0"/>
          <w:numId w:val="1"/>
        </w:numPr>
        <w:shd w:fill="ffffff" w:val="clear"/>
        <w:spacing w:line="350.99999999999994" w:lineRule="auto"/>
        <w:ind w:left="720" w:hanging="360"/>
        <w:contextualSpacing w:val="1"/>
        <w:rPr>
          <w:b w:val="1"/>
          <w:u w:val="none"/>
        </w:rPr>
      </w:pPr>
      <w:r w:rsidDel="00000000" w:rsidR="00000000" w:rsidRPr="00000000">
        <w:rPr>
          <w:b w:val="1"/>
          <w:rtl w:val="0"/>
        </w:rPr>
        <w:t xml:space="preserve">Mail naar deelnemers</w:t>
      </w:r>
    </w:p>
    <w:p w:rsidR="00000000" w:rsidDel="00000000" w:rsidP="00000000" w:rsidRDefault="00000000" w:rsidRPr="00000000" w14:paraId="000000F7">
      <w:pPr>
        <w:widowControl w:val="0"/>
        <w:spacing w:line="240" w:lineRule="auto"/>
        <w:contextualSpacing w:val="0"/>
        <w:rPr/>
      </w:pPr>
      <w:r w:rsidDel="00000000" w:rsidR="00000000" w:rsidRPr="00000000">
        <w:rPr>
          <w:rtl w:val="0"/>
        </w:rPr>
        <w:t xml:space="preserve">Beste donateur,</w:t>
      </w:r>
    </w:p>
    <w:p w:rsidR="00000000" w:rsidDel="00000000" w:rsidP="00000000" w:rsidRDefault="00000000" w:rsidRPr="00000000" w14:paraId="000000F8">
      <w:pPr>
        <w:widowControl w:val="0"/>
        <w:spacing w:line="240" w:lineRule="auto"/>
        <w:contextualSpacing w:val="0"/>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Wat leuk dat je meedoet aan de Otterloop, wij gaan lopen voor de otter!</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Waarom de Otterloop? Hiermee hopen wij geld op te halen om te voorkomen dat Otters in fuiken stikken. Uiteraard helpen we je graag een beetje op weg hiermee. Hier een aantal tips en tricks.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t xml:space="preserve">Op dinsdagavond 7 augustus zal er door SVO een informatieavond gegeven worden. Hier krijgen jullie informatie over de Otterloop, de route en de planning. De avond begint om 19:30 en zal plaatsvinden te..</w:t>
      </w:r>
    </w:p>
    <w:p w:rsidR="00000000" w:rsidDel="00000000" w:rsidP="00000000" w:rsidRDefault="00000000" w:rsidRPr="00000000" w14:paraId="000000FE">
      <w:pPr>
        <w:contextualSpacing w:val="0"/>
        <w:rPr/>
      </w:pPr>
      <w:r w:rsidDel="00000000" w:rsidR="00000000" w:rsidRPr="00000000">
        <w:rPr>
          <w:rtl w:val="0"/>
        </w:rPr>
        <w:br w:type="textWrapping"/>
        <w:t xml:space="preserve">Geef je nog snel op.</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Vriendelijke groet,</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Addy</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TIPS &amp; TRICKS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Een sponsorpagina maak je aan via Pifworld. </w:t>
      </w:r>
      <w:hyperlink r:id="rId12">
        <w:r w:rsidDel="00000000" w:rsidR="00000000" w:rsidRPr="00000000">
          <w:rPr>
            <w:rtl w:val="0"/>
          </w:rPr>
          <w:t xml:space="preserve">Maak hier je pagina aan</w:t>
        </w:r>
      </w:hyperlink>
      <w:r w:rsidDel="00000000" w:rsidR="00000000" w:rsidRPr="00000000">
        <w:rPr>
          <w:rtl w:val="0"/>
        </w:rPr>
        <w:t xml:space="preserv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u w:val="none"/>
        </w:rPr>
      </w:pPr>
      <w:r w:rsidDel="00000000" w:rsidR="00000000" w:rsidRPr="00000000">
        <w:rPr>
          <w:rtl w:val="0"/>
        </w:rPr>
        <w:t xml:space="preserve">Stel jezelf vooraf een doel. Hoeveel wil je graag met je sponsoractie ophalen?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u w:val="none"/>
        </w:rPr>
      </w:pPr>
      <w:r w:rsidDel="00000000" w:rsidR="00000000" w:rsidRPr="00000000">
        <w:rPr>
          <w:rtl w:val="0"/>
        </w:rPr>
        <w:t xml:space="preserve">Maak je eigen sponsorpagina zo persoonlijk mogelijk met foto’s van jezelf of andere voor jou relevante foto’s. En vertel ook vooral wat jouw persoonlijke motivatie is om mee te doen. Hoe persoonlijker je verhaal, hoe hoger je opbrengst.</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pPr>
      <w:r w:rsidDel="00000000" w:rsidR="00000000" w:rsidRPr="00000000">
        <w:rPr>
          <w:rtl w:val="0"/>
        </w:rPr>
      </w:r>
    </w:p>
    <w:p w:rsidR="00000000" w:rsidDel="00000000" w:rsidP="00000000" w:rsidRDefault="00000000" w:rsidRPr="00000000" w14:paraId="000001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u w:val="none"/>
        </w:rPr>
      </w:pPr>
      <w:r w:rsidDel="00000000" w:rsidR="00000000" w:rsidRPr="00000000">
        <w:rPr>
          <w:rtl w:val="0"/>
        </w:rPr>
        <w:t xml:space="preserve">Als je sponsorpagina klaar is ga je je netwerk oproepen om je te sponsoren. Dit kan bijvoorbeeld door een link naar je sponsorpagina te plaatsen op social media, of door een e mail en/of whatsapp te sturen naar al je contacten.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Hiermee help je ons trouwens niet alleen om samen zoveel mogelijk sponsorgeld op te halen, maar werken we ook aan de bekendheid voor Stichting Vrienden van de Otter.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13">
      <w:pPr>
        <w:contextualSpacing w:val="0"/>
        <w:rPr>
          <w:b w:val="1"/>
          <w:sz w:val="24"/>
          <w:szCs w:val="24"/>
        </w:rPr>
      </w:pPr>
      <w:r w:rsidDel="00000000" w:rsidR="00000000" w:rsidRPr="00000000">
        <w:rPr>
          <w:b w:val="1"/>
          <w:sz w:val="24"/>
          <w:szCs w:val="24"/>
          <w:rtl w:val="0"/>
        </w:rPr>
        <w:t xml:space="preserve">2. Tekst website</w:t>
      </w:r>
    </w:p>
    <w:p w:rsidR="00000000" w:rsidDel="00000000" w:rsidP="00000000" w:rsidRDefault="00000000" w:rsidRPr="00000000" w14:paraId="00000114">
      <w:pPr>
        <w:contextualSpacing w:val="0"/>
        <w:rPr>
          <w:i w:val="1"/>
        </w:rPr>
      </w:pPr>
      <w:r w:rsidDel="00000000" w:rsidR="00000000" w:rsidRPr="00000000">
        <w:rPr>
          <w:rtl w:val="0"/>
        </w:rPr>
      </w:r>
    </w:p>
    <w:p w:rsidR="00000000" w:rsidDel="00000000" w:rsidP="00000000" w:rsidRDefault="00000000" w:rsidRPr="00000000" w14:paraId="00000115">
      <w:pPr>
        <w:contextualSpacing w:val="0"/>
        <w:rPr>
          <w:i w:val="1"/>
        </w:rPr>
      </w:pPr>
      <w:r w:rsidDel="00000000" w:rsidR="00000000" w:rsidRPr="00000000">
        <w:rPr>
          <w:i w:val="1"/>
          <w:rtl w:val="0"/>
        </w:rPr>
        <w:t xml:space="preserve">‘Laat de otter niet stikken’</w:t>
        <w:br w:type="textWrapping"/>
      </w:r>
    </w:p>
    <w:p w:rsidR="00000000" w:rsidDel="00000000" w:rsidP="00000000" w:rsidRDefault="00000000" w:rsidRPr="00000000" w14:paraId="00000116">
      <w:pPr>
        <w:contextualSpacing w:val="0"/>
        <w:rPr/>
      </w:pPr>
      <w:r w:rsidDel="00000000" w:rsidR="00000000" w:rsidRPr="00000000">
        <w:rPr>
          <w:rtl w:val="0"/>
        </w:rPr>
        <w:t xml:space="preserve">Een groot probleem voor de otters in Nederland is dat zij stikken in fuiken. Dit probleem is eenvoudig op te lossen met het plaatsen van stopgrids. Maar hier hebben wij wel geld voor nodig. Wil jij ons helpen de otter te redden? Doe mee aan de Otterloop en haal geld op voor de otter. </w:t>
      </w:r>
    </w:p>
    <w:p w:rsidR="00000000" w:rsidDel="00000000" w:rsidP="00000000" w:rsidRDefault="00000000" w:rsidRPr="00000000" w14:paraId="00000117">
      <w:pPr>
        <w:contextualSpacing w:val="0"/>
        <w:rPr/>
      </w:pPr>
      <w:r w:rsidDel="00000000" w:rsidR="00000000" w:rsidRPr="00000000">
        <w:rPr>
          <w:rtl w:val="0"/>
        </w:rPr>
      </w:r>
    </w:p>
    <w:p w:rsidR="00000000" w:rsidDel="00000000" w:rsidP="00000000" w:rsidRDefault="00000000" w:rsidRPr="00000000" w14:paraId="00000118">
      <w:pPr>
        <w:contextualSpacing w:val="0"/>
        <w:rPr/>
      </w:pPr>
      <w:r w:rsidDel="00000000" w:rsidR="00000000" w:rsidRPr="00000000">
        <w:rPr>
          <w:b w:val="1"/>
          <w:rtl w:val="0"/>
        </w:rPr>
        <w:t xml:space="preserve">Hoe werkt het? </w:t>
        <w:br w:type="textWrapping"/>
      </w:r>
      <w:r w:rsidDel="00000000" w:rsidR="00000000" w:rsidRPr="00000000">
        <w:rPr>
          <w:rtl w:val="0"/>
        </w:rPr>
        <w:t xml:space="preserve">Meld je aan voor de wandeltocht via deze link (googleforms). Via </w:t>
      </w:r>
      <w:hyperlink r:id="rId13">
        <w:r w:rsidDel="00000000" w:rsidR="00000000" w:rsidRPr="00000000">
          <w:rPr>
            <w:color w:val="1155cc"/>
            <w:u w:val="single"/>
            <w:rtl w:val="0"/>
          </w:rPr>
          <w:t xml:space="preserve">onze pagina op pifworld.com</w:t>
        </w:r>
      </w:hyperlink>
      <w:r w:rsidDel="00000000" w:rsidR="00000000" w:rsidRPr="00000000">
        <w:rPr>
          <w:rtl w:val="0"/>
        </w:rPr>
        <w:t xml:space="preserve"> kun je eenvoudig een actiepagina beginnen. Haal geld op, doe updates, heb contact met jouw donateurs en red de otters. Of doneer voor de actie van jouw vrienden of kennissen. </w:t>
      </w:r>
    </w:p>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i w:val="1"/>
          <w:sz w:val="20"/>
          <w:szCs w:val="20"/>
          <w:u w:val="single"/>
        </w:rPr>
      </w:pPr>
      <w:r w:rsidDel="00000000" w:rsidR="00000000" w:rsidRPr="00000000">
        <w:rPr>
          <w:b w:val="1"/>
          <w:rtl w:val="0"/>
        </w:rPr>
        <w:t xml:space="preserve">Wanneer? </w:t>
      </w:r>
      <w:r w:rsidDel="00000000" w:rsidR="00000000" w:rsidRPr="00000000">
        <w:rPr>
          <w:rtl w:val="0"/>
        </w:rPr>
        <w:br w:type="textWrapping"/>
        <w:t xml:space="preserve">De Otterloop is een nieuwe jaarlijkse wandeltocht, georganiseerd door Stichting Vrienden van de Otter. Met deze wandeltocht willen wij geld ophalen om de onnodige dood van otters te voorkomen en meer </w:t>
      </w:r>
      <w:r w:rsidDel="00000000" w:rsidR="00000000" w:rsidRPr="00000000">
        <w:rPr>
          <w:rFonts w:ascii="Roboto" w:cs="Roboto" w:eastAsia="Roboto" w:hAnsi="Roboto"/>
          <w:sz w:val="21"/>
          <w:szCs w:val="21"/>
          <w:highlight w:val="white"/>
          <w:rtl w:val="0"/>
        </w:rPr>
        <w:t xml:space="preserve">naamsbekendheid</w:t>
      </w:r>
      <w:r w:rsidDel="00000000" w:rsidR="00000000" w:rsidRPr="00000000">
        <w:rPr>
          <w:rtl w:val="0"/>
        </w:rPr>
        <w:t xml:space="preserve"> creëren. De Otterloop zal plaatsvinden in Oktober en staat dit jaar in het kader van ‘Laat de Otter niet Stikken’.  </w:t>
      </w:r>
      <w:r w:rsidDel="00000000" w:rsidR="00000000" w:rsidRPr="00000000">
        <w:rPr>
          <w:rtl w:val="0"/>
        </w:rPr>
      </w:r>
    </w:p>
    <w:p w:rsidR="00000000" w:rsidDel="00000000" w:rsidP="00000000" w:rsidRDefault="00000000" w:rsidRPr="00000000" w14:paraId="0000011B">
      <w:pPr>
        <w:contextualSpacing w:val="0"/>
        <w:rPr>
          <w:b w:val="1"/>
          <w:sz w:val="24"/>
          <w:szCs w:val="24"/>
        </w:rPr>
      </w:pPr>
      <w:r w:rsidDel="00000000" w:rsidR="00000000" w:rsidRPr="00000000">
        <w:rPr>
          <w:rtl w:val="0"/>
        </w:rPr>
      </w:r>
    </w:p>
    <w:p w:rsidR="00000000" w:rsidDel="00000000" w:rsidP="00000000" w:rsidRDefault="00000000" w:rsidRPr="00000000" w14:paraId="0000011C">
      <w:pPr>
        <w:widowControl w:val="0"/>
        <w:spacing w:line="240" w:lineRule="auto"/>
        <w:contextualSpacing w:val="0"/>
        <w:rPr>
          <w:b w:val="1"/>
          <w:sz w:val="24"/>
          <w:szCs w:val="24"/>
        </w:rPr>
      </w:pPr>
      <w:r w:rsidDel="00000000" w:rsidR="00000000" w:rsidRPr="00000000">
        <w:rPr>
          <w:b w:val="1"/>
          <w:sz w:val="24"/>
          <w:szCs w:val="24"/>
          <w:rtl w:val="0"/>
        </w:rPr>
        <w:t xml:space="preserve">3. Visualisatie middels Iframe</w:t>
        <w:br w:type="textWrapping"/>
      </w:r>
    </w:p>
    <w:p w:rsidR="00000000" w:rsidDel="00000000" w:rsidP="00000000" w:rsidRDefault="00000000" w:rsidRPr="00000000" w14:paraId="0000011D">
      <w:pPr>
        <w:contextualSpacing w:val="0"/>
        <w:rPr>
          <w:i w:val="1"/>
          <w:u w:val="single"/>
        </w:rPr>
      </w:pPr>
      <w:r w:rsidDel="00000000" w:rsidR="00000000" w:rsidRPr="00000000">
        <w:rPr>
          <w:i w:val="1"/>
          <w:u w:val="single"/>
          <w:rtl w:val="0"/>
        </w:rPr>
        <w:t xml:space="preserve">Voor voorbeeld, zie </w:t>
      </w:r>
      <w:hyperlink r:id="rId14">
        <w:r w:rsidDel="00000000" w:rsidR="00000000" w:rsidRPr="00000000">
          <w:rPr>
            <w:i w:val="1"/>
            <w:u w:val="single"/>
            <w:rtl w:val="0"/>
          </w:rPr>
          <w:t xml:space="preserve">http://www.pbnf.nl/projects/</w:t>
        </w:r>
      </w:hyperlink>
      <w:r w:rsidDel="00000000" w:rsidR="00000000" w:rsidRPr="00000000">
        <w:rPr>
          <w:i w:val="1"/>
          <w:u w:val="single"/>
          <w:rtl w:val="0"/>
        </w:rPr>
        <w:t xml:space="preserve"> </w:t>
      </w:r>
    </w:p>
    <w:p w:rsidR="00000000" w:rsidDel="00000000" w:rsidP="00000000" w:rsidRDefault="00000000" w:rsidRPr="00000000" w14:paraId="0000011E">
      <w:pPr>
        <w:contextualSpacing w:val="0"/>
        <w:rPr>
          <w:b w:val="1"/>
        </w:rPr>
      </w:pPr>
      <w:r w:rsidDel="00000000" w:rsidR="00000000" w:rsidRPr="00000000">
        <w:rPr>
          <w:rtl w:val="0"/>
        </w:rPr>
        <w:t xml:space="preserve">Dit is hoe we bijvoorbeeld projecten laten zien bij het PBNF - dit kunnen ook actievoerders zijn. Dit is maar een voorbeeld, alles op PIF kan gevisualiseerd worden.</w:t>
      </w:r>
      <w:r w:rsidDel="00000000" w:rsidR="00000000" w:rsidRPr="00000000">
        <w:rPr>
          <w:rtl w:val="0"/>
        </w:rPr>
      </w:r>
    </w:p>
    <w:p w:rsidR="00000000" w:rsidDel="00000000" w:rsidP="00000000" w:rsidRDefault="00000000" w:rsidRPr="00000000" w14:paraId="0000011F">
      <w:pPr>
        <w:contextualSpacing w:val="0"/>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20">
      <w:pPr>
        <w:contextualSpacing w:val="0"/>
        <w:rPr>
          <w:b w:val="1"/>
        </w:rPr>
      </w:pPr>
      <w:r w:rsidDel="00000000" w:rsidR="00000000" w:rsidRPr="00000000">
        <w:rPr>
          <w:b w:val="1"/>
          <w:sz w:val="24"/>
          <w:szCs w:val="24"/>
          <w:rtl w:val="0"/>
        </w:rPr>
        <w:t xml:space="preserve">4. Voorbeeld persbericht</w:t>
      </w:r>
      <w:r w:rsidDel="00000000" w:rsidR="00000000" w:rsidRPr="00000000">
        <w:rPr>
          <w:b w:val="1"/>
          <w:rtl w:val="0"/>
        </w:rPr>
        <w:t xml:space="preserve"> </w:t>
        <w:br w:type="textWrapping"/>
      </w:r>
    </w:p>
    <w:p w:rsidR="00000000" w:rsidDel="00000000" w:rsidP="00000000" w:rsidRDefault="00000000" w:rsidRPr="00000000" w14:paraId="00000121">
      <w:pPr>
        <w:contextualSpacing w:val="0"/>
        <w:rPr>
          <w:b w:val="1"/>
        </w:rPr>
      </w:pPr>
      <w:r w:rsidDel="00000000" w:rsidR="00000000" w:rsidRPr="00000000">
        <w:rPr>
          <w:b w:val="1"/>
          <w:rtl w:val="0"/>
        </w:rPr>
        <w:t xml:space="preserve">PERSBERICHT</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Stichting Vrienden van de Otter en Pifworld.com bieden deelnemers van de Otterloop een actieplatform voor een betere wereld.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124">
      <w:pPr>
        <w:contextualSpacing w:val="0"/>
        <w:rPr/>
      </w:pPr>
      <w:r w:rsidDel="00000000" w:rsidR="00000000" w:rsidRPr="00000000">
        <w:rPr>
          <w:rtl w:val="0"/>
        </w:rPr>
        <w:t xml:space="preserve">De Stichting Vrienden van de Otter (SVO) zet zich in voor het wel en wee van de Otter in Nederland. De Otter stierf in 1988 uit in Nederland door een grootschalige aantasting van de natuur en het milieu. Maar de SVO heeft het bedje weer kunnen spreiden voor de Otter in Nederland door aandacht te vragen voor de verbetering van de water- en natuurkwaliteit, en de vergroting en aaneensluiting van de natte natuurgebieden. De SVO droeg bij aan de herintroductie van de Otter in Nederland. </w:t>
      </w:r>
    </w:p>
    <w:p w:rsidR="00000000" w:rsidDel="00000000" w:rsidP="00000000" w:rsidRDefault="00000000" w:rsidRPr="00000000" w14:paraId="00000125">
      <w:pPr>
        <w:contextualSpacing w:val="0"/>
        <w:rPr/>
      </w:pPr>
      <w:r w:rsidDel="00000000" w:rsidR="00000000" w:rsidRPr="00000000">
        <w:rPr>
          <w:rtl w:val="0"/>
        </w:rPr>
      </w:r>
    </w:p>
    <w:p w:rsidR="00000000" w:rsidDel="00000000" w:rsidP="00000000" w:rsidRDefault="00000000" w:rsidRPr="00000000" w14:paraId="00000126">
      <w:pPr>
        <w:contextualSpacing w:val="0"/>
        <w:rPr/>
      </w:pPr>
      <w:r w:rsidDel="00000000" w:rsidR="00000000" w:rsidRPr="00000000">
        <w:rPr>
          <w:rtl w:val="0"/>
        </w:rPr>
        <w:t xml:space="preserve">De Otter is nu terug in ons land. Om nog meer otter verkeersslachtoffers te voorkomen, heeft de SVO twee rechtszaken tegen de Staat der Nederlanden ondersteund. Hiermee werd de Overheid gedwongen haar beloftes na te komen voor de aanleg van faunatunnels onder wegen. En dat is voor grote delen van Nederland gelukt met twee glansrijke overwinningen! Het laatste, grote probleem, verdrinking in visfuiken, moet nog opgelost worden. Daar is uw hulp voor nodig met als slogan: "Laat de Otter niet stikken!"</w:t>
      </w:r>
      <w:r w:rsidDel="00000000" w:rsidR="00000000" w:rsidRPr="00000000">
        <w:rPr>
          <w:rtl w:val="0"/>
        </w:rPr>
      </w:r>
    </w:p>
    <w:p w:rsidR="00000000" w:rsidDel="00000000" w:rsidP="00000000" w:rsidRDefault="00000000" w:rsidRPr="00000000" w14:paraId="00000127">
      <w:pPr>
        <w:contextualSpacing w:val="0"/>
        <w:rPr>
          <w:b w:val="1"/>
        </w:rPr>
      </w:pPr>
      <w:r w:rsidDel="00000000" w:rsidR="00000000" w:rsidRPr="00000000">
        <w:rPr>
          <w:rtl w:val="0"/>
        </w:rPr>
      </w:r>
    </w:p>
    <w:p w:rsidR="00000000" w:rsidDel="00000000" w:rsidP="00000000" w:rsidRDefault="00000000" w:rsidRPr="00000000" w14:paraId="00000128">
      <w:pPr>
        <w:contextualSpacing w:val="0"/>
        <w:rPr/>
      </w:pPr>
      <w:r w:rsidDel="00000000" w:rsidR="00000000" w:rsidRPr="00000000">
        <w:rPr>
          <w:rtl w:val="0"/>
        </w:rPr>
        <w:t xml:space="preserve">Stichting Vrienden van de Otter en PIFWorld zijn erg enthousiast over de nieuwe samenwerking. De organisatie van de Otterloop en de inzet van SVO bieden samen met het platform van Pifworld.com een leuke en makkelijke manier om fondsen te werven voor de otter. </w:t>
      </w:r>
    </w:p>
    <w:p w:rsidR="00000000" w:rsidDel="00000000" w:rsidP="00000000" w:rsidRDefault="00000000" w:rsidRPr="00000000" w14:paraId="00000129">
      <w:pPr>
        <w:contextualSpacing w:val="0"/>
        <w:rPr/>
      </w:pPr>
      <w:r w:rsidDel="00000000" w:rsidR="00000000" w:rsidRPr="00000000">
        <w:rPr>
          <w:rtl w:val="0"/>
        </w:rPr>
        <w:t xml:space="preserve">PIFWorld.com wordt in de sector ook wel het 'Spotify van de betere wereld genoemd'. </w:t>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contextualSpacing w:val="0"/>
        <w:rPr/>
      </w:pPr>
      <w:r w:rsidDel="00000000" w:rsidR="00000000" w:rsidRPr="00000000">
        <w:rPr>
          <w:rtl w:val="0"/>
        </w:rPr>
        <w:t xml:space="preserve">Goede doelen kunnen met het platform laten zien wat ze doen, fondsen werven en bedrijven aan zich verbinden. Mensen kunnen profielen aanmaken en zich inzetten voor deze initiatieven. Dit kan als donateur, maar ook als fundraiser of vrijwilliger. Bedrijven kunnen meedoen door een bedrijfspagina aan te maken en met haar medewerkers zich in te zetten voor een lokaal initiatief.</w:t>
      </w:r>
    </w:p>
    <w:p w:rsidR="00000000" w:rsidDel="00000000" w:rsidP="00000000" w:rsidRDefault="00000000" w:rsidRPr="00000000" w14:paraId="0000012C">
      <w:pPr>
        <w:contextualSpacing w:val="0"/>
        <w:rPr>
          <w:highlight w:val="yellow"/>
        </w:rPr>
      </w:pPr>
      <w:r w:rsidDel="00000000" w:rsidR="00000000" w:rsidRPr="00000000">
        <w:rPr>
          <w:rtl w:val="0"/>
        </w:rPr>
      </w:r>
    </w:p>
    <w:p w:rsidR="00000000" w:rsidDel="00000000" w:rsidP="00000000" w:rsidRDefault="00000000" w:rsidRPr="00000000" w14:paraId="0000012D">
      <w:pPr>
        <w:contextualSpacing w:val="0"/>
        <w:rPr/>
      </w:pPr>
      <w:r w:rsidDel="00000000" w:rsidR="00000000" w:rsidRPr="00000000">
        <w:rPr>
          <w:rtl w:val="0"/>
        </w:rPr>
        <w:t xml:space="preserve">'Burgerparticipatie is een veelgehoorde term in de politiek, maar hoe daar concreet handen en voeten aan te geven is nog moeilijk' zegt Harmen van Doorn. 'Daarom zijn wij erg blij met deze samenwerking. We bieden online en offline de mogelijkheid om voor jezelf en voor anderen in de samenleving in actie te komen. Wij merken dat hier bij de deelnemers veel behoefte aan is'.</w:t>
      </w:r>
    </w:p>
    <w:p w:rsidR="00000000" w:rsidDel="00000000" w:rsidP="00000000" w:rsidRDefault="00000000" w:rsidRPr="00000000" w14:paraId="0000012E">
      <w:pPr>
        <w:contextualSpacing w:val="0"/>
        <w:rPr>
          <w:b w:val="1"/>
          <w:sz w:val="20"/>
          <w:szCs w:val="20"/>
        </w:rPr>
      </w:pPr>
      <w:r w:rsidDel="00000000" w:rsidR="00000000" w:rsidRPr="00000000">
        <w:rPr>
          <w:rtl w:val="0"/>
        </w:rPr>
      </w:r>
    </w:p>
    <w:p w:rsidR="00000000" w:rsidDel="00000000" w:rsidP="00000000" w:rsidRDefault="00000000" w:rsidRPr="00000000" w14:paraId="0000012F">
      <w:pPr>
        <w:contextualSpacing w:val="0"/>
        <w:rPr>
          <w:b w:val="1"/>
          <w:sz w:val="20"/>
          <w:szCs w:val="20"/>
        </w:rPr>
      </w:pPr>
      <w:r w:rsidDel="00000000" w:rsidR="00000000" w:rsidRPr="00000000">
        <w:rPr>
          <w:b w:val="1"/>
          <w:sz w:val="20"/>
          <w:szCs w:val="20"/>
          <w:rtl w:val="0"/>
        </w:rPr>
        <w:t xml:space="preserve">Over Stichting Vrienden van de Otter</w:t>
      </w:r>
    </w:p>
    <w:p w:rsidR="00000000" w:rsidDel="00000000" w:rsidP="00000000" w:rsidRDefault="00000000" w:rsidRPr="00000000" w14:paraId="00000130">
      <w:pPr>
        <w:contextualSpacing w:val="0"/>
        <w:rPr>
          <w:sz w:val="20"/>
          <w:szCs w:val="20"/>
        </w:rPr>
      </w:pPr>
      <w:r w:rsidDel="00000000" w:rsidR="00000000" w:rsidRPr="00000000">
        <w:rPr>
          <w:rtl w:val="0"/>
        </w:rPr>
        <w:t xml:space="preserve">De Stichting Vrienden van de Otter (SVO) zet zich in voor het wel en wee van de Otter in Nederland. De Otter stierf in 1988 uit in Nederland door een grootschalige aantasting van de natuur en het milieu. Maar de SVO heeft het bedje weer kunnen spreiden voor de Otter in Nederland door aandacht te vragen voor de verbetering van de water- en natuurkwaliteit, en de vergroting en aaneensluiting van de natte natuurgebieden. De SVO droeg bij aan de herintroductie van de Otter in Nederland en zorgt nu voor de bescherming van de Otter.</w:t>
      </w:r>
      <w:r w:rsidDel="00000000" w:rsidR="00000000" w:rsidRPr="00000000">
        <w:rPr>
          <w:rtl w:val="0"/>
        </w:rPr>
      </w:r>
    </w:p>
    <w:p w:rsidR="00000000" w:rsidDel="00000000" w:rsidP="00000000" w:rsidRDefault="00000000" w:rsidRPr="00000000" w14:paraId="00000131">
      <w:pPr>
        <w:contextualSpacing w:val="0"/>
        <w:rPr>
          <w:sz w:val="20"/>
          <w:szCs w:val="20"/>
        </w:rPr>
      </w:pPr>
      <w:r w:rsidDel="00000000" w:rsidR="00000000" w:rsidRPr="00000000">
        <w:rPr>
          <w:sz w:val="20"/>
          <w:szCs w:val="20"/>
          <w:rtl w:val="0"/>
        </w:rPr>
        <w:t xml:space="preserve">-------------------------------------------------------------------------------------------------------------------------------------</w:t>
      </w:r>
    </w:p>
    <w:p w:rsidR="00000000" w:rsidDel="00000000" w:rsidP="00000000" w:rsidRDefault="00000000" w:rsidRPr="00000000" w14:paraId="00000132">
      <w:pPr>
        <w:contextualSpacing w:val="0"/>
        <w:rPr>
          <w:b w:val="1"/>
          <w:sz w:val="18"/>
          <w:szCs w:val="18"/>
        </w:rPr>
      </w:pPr>
      <w:r w:rsidDel="00000000" w:rsidR="00000000" w:rsidRPr="00000000">
        <w:rPr>
          <w:b w:val="1"/>
          <w:sz w:val="18"/>
          <w:szCs w:val="18"/>
          <w:rtl w:val="0"/>
        </w:rPr>
        <w:t xml:space="preserve">Noot voor de redactie (niet voor publicatie):</w:t>
      </w:r>
    </w:p>
    <w:p w:rsidR="00000000" w:rsidDel="00000000" w:rsidP="00000000" w:rsidRDefault="00000000" w:rsidRPr="00000000" w14:paraId="00000133">
      <w:pPr>
        <w:contextualSpacing w:val="0"/>
        <w:rPr/>
      </w:pPr>
      <w:r w:rsidDel="00000000" w:rsidR="00000000" w:rsidRPr="00000000">
        <w:rPr>
          <w:sz w:val="18"/>
          <w:szCs w:val="18"/>
          <w:rtl w:val="0"/>
        </w:rPr>
        <w:t xml:space="preserve">Voor meer informatie over SVO kunt u contact opnemen met  xxx. Email: </w:t>
      </w:r>
      <w:r w:rsidDel="00000000" w:rsidR="00000000" w:rsidRPr="00000000">
        <w:rPr>
          <w:color w:val="757575"/>
          <w:sz w:val="20"/>
          <w:szCs w:val="20"/>
          <w:highlight w:val="white"/>
          <w:rtl w:val="0"/>
        </w:rPr>
        <w:t xml:space="preserve">xxxx. </w:t>
      </w:r>
      <w:r w:rsidDel="00000000" w:rsidR="00000000" w:rsidRPr="00000000">
        <w:rPr>
          <w:sz w:val="18"/>
          <w:szCs w:val="18"/>
          <w:rtl w:val="0"/>
        </w:rPr>
        <w:t xml:space="preserve"> Voor meer informatie over PIF World kunt u contact opnemen met PIF World en vragen naar Harmen van Doorn. Telefoon: +31 (0)20 470 78 79, E-mail: harmen@pifworld.com</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contextualSpacing w:val="0"/>
        <w:rPr>
          <w:sz w:val="18"/>
          <w:szCs w:val="18"/>
          <w:highlight w:val="yellow"/>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34" w:hanging="359.99999999999994"/>
      </w:pPr>
      <w:rPr>
        <w:rFonts w:ascii="Arial" w:cs="Arial" w:eastAsia="Arial" w:hAnsi="Arial"/>
        <w:vertAlign w:val="baseline"/>
      </w:rPr>
    </w:lvl>
    <w:lvl w:ilvl="1">
      <w:start w:val="1"/>
      <w:numFmt w:val="bullet"/>
      <w:lvlText w:val="◦"/>
      <w:lvlJc w:val="left"/>
      <w:pPr>
        <w:ind w:left="1094" w:hanging="360"/>
      </w:pPr>
      <w:rPr>
        <w:rFonts w:ascii="Arial" w:cs="Arial" w:eastAsia="Arial" w:hAnsi="Arial"/>
        <w:vertAlign w:val="baseline"/>
      </w:rPr>
    </w:lvl>
    <w:lvl w:ilvl="2">
      <w:start w:val="1"/>
      <w:numFmt w:val="bullet"/>
      <w:lvlText w:val="▪"/>
      <w:lvlJc w:val="left"/>
      <w:pPr>
        <w:ind w:left="1454" w:hanging="360"/>
      </w:pPr>
      <w:rPr>
        <w:rFonts w:ascii="Arial" w:cs="Arial" w:eastAsia="Arial" w:hAnsi="Arial"/>
        <w:vertAlign w:val="baseline"/>
      </w:rPr>
    </w:lvl>
    <w:lvl w:ilvl="3">
      <w:start w:val="1"/>
      <w:numFmt w:val="bullet"/>
      <w:lvlText w:val="●"/>
      <w:lvlJc w:val="left"/>
      <w:pPr>
        <w:ind w:left="1814" w:hanging="360"/>
      </w:pPr>
      <w:rPr>
        <w:rFonts w:ascii="Arial" w:cs="Arial" w:eastAsia="Arial" w:hAnsi="Arial"/>
        <w:vertAlign w:val="baseline"/>
      </w:rPr>
    </w:lvl>
    <w:lvl w:ilvl="4">
      <w:start w:val="1"/>
      <w:numFmt w:val="bullet"/>
      <w:lvlText w:val="◦"/>
      <w:lvlJc w:val="left"/>
      <w:pPr>
        <w:ind w:left="2174" w:hanging="360"/>
      </w:pPr>
      <w:rPr>
        <w:rFonts w:ascii="Arial" w:cs="Arial" w:eastAsia="Arial" w:hAnsi="Arial"/>
        <w:vertAlign w:val="baseline"/>
      </w:rPr>
    </w:lvl>
    <w:lvl w:ilvl="5">
      <w:start w:val="1"/>
      <w:numFmt w:val="bullet"/>
      <w:lvlText w:val="▪"/>
      <w:lvlJc w:val="left"/>
      <w:pPr>
        <w:ind w:left="2534" w:hanging="360"/>
      </w:pPr>
      <w:rPr>
        <w:rFonts w:ascii="Arial" w:cs="Arial" w:eastAsia="Arial" w:hAnsi="Arial"/>
        <w:vertAlign w:val="baseline"/>
      </w:rPr>
    </w:lvl>
    <w:lvl w:ilvl="6">
      <w:start w:val="1"/>
      <w:numFmt w:val="bullet"/>
      <w:lvlText w:val="●"/>
      <w:lvlJc w:val="left"/>
      <w:pPr>
        <w:ind w:left="2894" w:hanging="360"/>
      </w:pPr>
      <w:rPr>
        <w:rFonts w:ascii="Arial" w:cs="Arial" w:eastAsia="Arial" w:hAnsi="Arial"/>
        <w:vertAlign w:val="baseline"/>
      </w:rPr>
    </w:lvl>
    <w:lvl w:ilvl="7">
      <w:start w:val="1"/>
      <w:numFmt w:val="bullet"/>
      <w:lvlText w:val="◦"/>
      <w:lvlJc w:val="left"/>
      <w:pPr>
        <w:ind w:left="3254" w:hanging="360"/>
      </w:pPr>
      <w:rPr>
        <w:rFonts w:ascii="Arial" w:cs="Arial" w:eastAsia="Arial" w:hAnsi="Arial"/>
        <w:vertAlign w:val="baseline"/>
      </w:rPr>
    </w:lvl>
    <w:lvl w:ilvl="8">
      <w:start w:val="1"/>
      <w:numFmt w:val="bullet"/>
      <w:lvlText w:val="▪"/>
      <w:lvlJc w:val="left"/>
      <w:pPr>
        <w:ind w:left="3614" w:hanging="360"/>
      </w:pPr>
      <w:rPr>
        <w:rFonts w:ascii="Arial" w:cs="Arial" w:eastAsia="Arial" w:hAnsi="Arial"/>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ifworld.com/nl/nonprofits/dtwvWmfSsUA/stichting-vrienden-van-de-otter/about" TargetMode="External"/><Relationship Id="rId10" Type="http://schemas.openxmlformats.org/officeDocument/2006/relationships/hyperlink" Target="https://www.pifworld.com/nl/nonprofits/dtwvWmfSsUA/stichting-vrienden-van-de-otter/about" TargetMode="External"/><Relationship Id="rId13" Type="http://schemas.openxmlformats.org/officeDocument/2006/relationships/hyperlink" Target="https://www.pifworld.com/nl/nonprofits/dtwvWmfSsUA/stichting-vrienden-van-de-otter/about" TargetMode="External"/><Relationship Id="rId12" Type="http://schemas.openxmlformats.org/officeDocument/2006/relationships/hyperlink" Target="https://www.pifworld.com/nl/nonprofits/dtwvWmfSsUA/stichting-vrienden-van-de-otter/ab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riendenvandeotter.nl/" TargetMode="External"/><Relationship Id="rId14" Type="http://schemas.openxmlformats.org/officeDocument/2006/relationships/hyperlink" Target="http://www.pbnf.nl/projects/" TargetMode="External"/><Relationship Id="rId5" Type="http://schemas.openxmlformats.org/officeDocument/2006/relationships/styles" Target="styles.xml"/><Relationship Id="rId6" Type="http://schemas.openxmlformats.org/officeDocument/2006/relationships/hyperlink" Target="http://www.pifworld.com" TargetMode="External"/><Relationship Id="rId7" Type="http://schemas.openxmlformats.org/officeDocument/2006/relationships/hyperlink" Target="https://www.pifworld.com/nl/events/6wSeQjjreu4/de-otterloop/about" TargetMode="External"/><Relationship Id="rId8" Type="http://schemas.openxmlformats.org/officeDocument/2006/relationships/hyperlink" Target="https://www.pifworld.com/events/6wSeQjjreu4/de-otterloop/about?action=fundrai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